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A6DC8" w14:textId="77777777" w:rsidR="000D5770" w:rsidRDefault="00A7292F" w:rsidP="002F3282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0A3009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A</w:t>
      </w:r>
      <w:r w:rsidRPr="000A3009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es-ES"/>
        </w:rPr>
        <w:t>u</w:t>
      </w:r>
      <w:r w:rsidRPr="000A3009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brey</w:t>
      </w:r>
      <w:r w:rsidRPr="000A3009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es-ES"/>
        </w:rPr>
        <w:t xml:space="preserve"> </w:t>
      </w:r>
      <w:r w:rsidRPr="000A3009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Iglesias</w:t>
      </w:r>
    </w:p>
    <w:p w14:paraId="61626BB8" w14:textId="77777777" w:rsidR="001B1883" w:rsidRDefault="001B1883" w:rsidP="002F3282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New Mexico State University Library</w:t>
      </w:r>
    </w:p>
    <w:p w14:paraId="17CB586C" w14:textId="77777777" w:rsidR="001B1883" w:rsidRDefault="001B1883" w:rsidP="002F3282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P.O. Box 30006, MSC 3475</w:t>
      </w:r>
    </w:p>
    <w:p w14:paraId="6F0BF442" w14:textId="77777777" w:rsidR="001B1883" w:rsidRDefault="001B1883" w:rsidP="002F3282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 Cruces, NM 88003</w:t>
      </w:r>
    </w:p>
    <w:p w14:paraId="38A67DB1" w14:textId="77777777" w:rsidR="001B1883" w:rsidRDefault="001B1883" w:rsidP="002F3282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Phone: (575) 646-7490</w:t>
      </w:r>
    </w:p>
    <w:p w14:paraId="6630B090" w14:textId="77777777" w:rsidR="000D5770" w:rsidRPr="001B1883" w:rsidRDefault="001B1883" w:rsidP="002F3282">
      <w:pPr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Email: </w:t>
      </w:r>
      <w:r w:rsidR="000D5770" w:rsidRPr="000D5770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="000D5770" w:rsidRPr="000D5770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i</w:t>
      </w:r>
      <w:r w:rsidR="000D5770" w:rsidRPr="000D5770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g</w:t>
      </w:r>
      <w:r w:rsidR="000D5770" w:rsidRPr="000D5770">
        <w:rPr>
          <w:rFonts w:ascii="Times New Roman" w:eastAsia="Times New Roman" w:hAnsi="Times New Roman" w:cs="Times New Roman"/>
          <w:sz w:val="24"/>
          <w:szCs w:val="24"/>
          <w:lang w:val="es-ES"/>
        </w:rPr>
        <w:t>lesi</w:t>
      </w:r>
      <w:r w:rsidR="000D5770" w:rsidRPr="000D5770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="000D5770" w:rsidRPr="000D5770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@</w:t>
      </w:r>
      <w:r w:rsidR="000D5770" w:rsidRPr="000D5770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nmsu.edu</w:t>
      </w:r>
    </w:p>
    <w:p w14:paraId="74F2662A" w14:textId="77777777" w:rsidR="00E76672" w:rsidRPr="000A3009" w:rsidRDefault="00E76672">
      <w:pPr>
        <w:spacing w:line="200" w:lineRule="exact"/>
        <w:rPr>
          <w:sz w:val="20"/>
          <w:szCs w:val="20"/>
          <w:lang w:val="es-ES"/>
        </w:rPr>
      </w:pPr>
    </w:p>
    <w:p w14:paraId="12466201" w14:textId="77777777" w:rsidR="00E76672" w:rsidRDefault="00A7292F" w:rsidP="002A2FB8">
      <w:pPr>
        <w:pStyle w:val="Heading1"/>
        <w:ind w:left="140" w:hanging="140"/>
        <w:rPr>
          <w:b w:val="0"/>
          <w:bCs w:val="0"/>
        </w:rPr>
      </w:pPr>
      <w:r>
        <w:t>Educa</w:t>
      </w:r>
      <w:r>
        <w:rPr>
          <w:spacing w:val="-3"/>
        </w:rPr>
        <w:t>t</w:t>
      </w:r>
      <w:r>
        <w:rPr>
          <w:spacing w:val="-2"/>
        </w:rPr>
        <w:t>i</w:t>
      </w:r>
      <w:r>
        <w:t>on</w:t>
      </w:r>
    </w:p>
    <w:p w14:paraId="312A86DF" w14:textId="77777777" w:rsidR="00E76672" w:rsidRDefault="00A7292F">
      <w:pPr>
        <w:pStyle w:val="BodyText"/>
        <w:spacing w:line="270" w:lineRule="exact"/>
        <w:ind w:left="140"/>
      </w:pPr>
      <w:r>
        <w:t>Mast</w:t>
      </w:r>
      <w:r>
        <w:rPr>
          <w:spacing w:val="-1"/>
        </w:rPr>
        <w:t>e</w:t>
      </w:r>
      <w:r>
        <w:t xml:space="preserve">r of </w:t>
      </w:r>
      <w:r>
        <w:rPr>
          <w:spacing w:val="-3"/>
        </w:rPr>
        <w:t>L</w:t>
      </w:r>
      <w:r>
        <w:t>ib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c</w:t>
      </w:r>
      <w:r>
        <w:t>ience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6055"/>
        <w:gridCol w:w="648"/>
      </w:tblGrid>
      <w:tr w:rsidR="00E76672" w14:paraId="7A8E11F2" w14:textId="77777777" w:rsidTr="00840AE4">
        <w:trPr>
          <w:trHeight w:hRule="exact" w:val="294"/>
        </w:trPr>
        <w:tc>
          <w:tcPr>
            <w:tcW w:w="230" w:type="dxa"/>
          </w:tcPr>
          <w:p w14:paraId="4784EFEE" w14:textId="77777777" w:rsidR="00E76672" w:rsidRDefault="00E76672"/>
        </w:tc>
        <w:tc>
          <w:tcPr>
            <w:tcW w:w="6055" w:type="dxa"/>
          </w:tcPr>
          <w:p w14:paraId="51F54BE9" w14:textId="77777777" w:rsidR="00E76672" w:rsidRDefault="00A7292F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Emporia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Empori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KS (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regon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rt)</w:t>
            </w:r>
          </w:p>
        </w:tc>
        <w:tc>
          <w:tcPr>
            <w:tcW w:w="648" w:type="dxa"/>
          </w:tcPr>
          <w:p w14:paraId="4A6E0A4D" w14:textId="77777777" w:rsidR="00E76672" w:rsidRDefault="00A7292F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E76672" w14:paraId="2666074A" w14:textId="77777777" w:rsidTr="00840AE4">
        <w:trPr>
          <w:trHeight w:hRule="exact" w:val="276"/>
        </w:trPr>
        <w:tc>
          <w:tcPr>
            <w:tcW w:w="230" w:type="dxa"/>
          </w:tcPr>
          <w:p w14:paraId="37537949" w14:textId="77777777" w:rsidR="00E76672" w:rsidRDefault="00A7292F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</w:p>
        </w:tc>
        <w:tc>
          <w:tcPr>
            <w:tcW w:w="6055" w:type="dxa"/>
          </w:tcPr>
          <w:p w14:paraId="1860AF7A" w14:textId="77777777" w:rsidR="00E76672" w:rsidRDefault="00A7292F">
            <w:pPr>
              <w:pStyle w:val="TableParagraph"/>
              <w:spacing w:line="258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mation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648" w:type="dxa"/>
          </w:tcPr>
          <w:p w14:paraId="50389983" w14:textId="77777777" w:rsidR="00E76672" w:rsidRDefault="00E76672"/>
        </w:tc>
      </w:tr>
      <w:tr w:rsidR="00E76672" w14:paraId="765D577B" w14:textId="77777777" w:rsidTr="00840AE4">
        <w:trPr>
          <w:trHeight w:hRule="exact" w:val="358"/>
        </w:trPr>
        <w:tc>
          <w:tcPr>
            <w:tcW w:w="230" w:type="dxa"/>
          </w:tcPr>
          <w:p w14:paraId="33326D69" w14:textId="77777777" w:rsidR="00E76672" w:rsidRDefault="00A7292F">
            <w:pPr>
              <w:pStyle w:val="TableParagraph"/>
              <w:spacing w:line="25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</w:p>
        </w:tc>
        <w:tc>
          <w:tcPr>
            <w:tcW w:w="6055" w:type="dxa"/>
          </w:tcPr>
          <w:p w14:paraId="309C3295" w14:textId="77777777" w:rsidR="00E76672" w:rsidRDefault="00A7292F">
            <w:pPr>
              <w:pStyle w:val="TableParagraph"/>
              <w:spacing w:line="258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hives studi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48" w:type="dxa"/>
          </w:tcPr>
          <w:p w14:paraId="734D4502" w14:textId="77777777" w:rsidR="00E76672" w:rsidRDefault="00E76672"/>
        </w:tc>
      </w:tr>
    </w:tbl>
    <w:p w14:paraId="75F21054" w14:textId="77777777" w:rsidR="00E76672" w:rsidRDefault="00E76672">
      <w:pPr>
        <w:spacing w:before="7" w:line="100" w:lineRule="exact"/>
        <w:rPr>
          <w:sz w:val="10"/>
          <w:szCs w:val="10"/>
        </w:rPr>
      </w:pPr>
    </w:p>
    <w:p w14:paraId="62695016" w14:textId="77777777" w:rsidR="00E76672" w:rsidRDefault="00A7292F">
      <w:pPr>
        <w:pStyle w:val="BodyText"/>
        <w:spacing w:before="69"/>
        <w:ind w:left="140"/>
      </w:pPr>
      <w:r>
        <w:t>MA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e</w:t>
      </w:r>
      <w:r>
        <w:t>rm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E</w:t>
      </w:r>
      <w:r>
        <w:rPr>
          <w:spacing w:val="1"/>
        </w:rPr>
        <w:t>n</w:t>
      </w:r>
      <w:r>
        <w:rPr>
          <w:spacing w:val="-3"/>
        </w:rPr>
        <w:t>g</w:t>
      </w:r>
      <w:r>
        <w:t>lish, lit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ture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li</w:t>
      </w:r>
      <w:r>
        <w:rPr>
          <w:spacing w:val="2"/>
        </w:rPr>
        <w:t>n</w:t>
      </w:r>
      <w:r>
        <w:rPr>
          <w:spacing w:val="-3"/>
        </w:rPr>
        <w:t>g</w:t>
      </w:r>
      <w:r>
        <w:t>uistics</w:t>
      </w:r>
    </w:p>
    <w:p w14:paraId="7D3259A5" w14:textId="77777777" w:rsidR="00E76672" w:rsidRDefault="00A7292F">
      <w:pPr>
        <w:pStyle w:val="BodyText"/>
        <w:tabs>
          <w:tab w:val="left" w:pos="6513"/>
        </w:tabs>
        <w:ind w:left="500"/>
      </w:pPr>
      <w:r>
        <w:t>Alb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1"/>
        </w:rPr>
        <w:t>-</w:t>
      </w:r>
      <w:r>
        <w:rPr>
          <w:spacing w:val="-3"/>
        </w:rPr>
        <w:t>L</w:t>
      </w:r>
      <w:r>
        <w:t>udw</w:t>
      </w:r>
      <w:r>
        <w:rPr>
          <w:spacing w:val="2"/>
        </w:rPr>
        <w:t>i</w:t>
      </w:r>
      <w:r>
        <w:rPr>
          <w:spacing w:val="-3"/>
        </w:rPr>
        <w:t>g</w:t>
      </w:r>
      <w:r>
        <w:t>s</w:t>
      </w:r>
      <w:r>
        <w:rPr>
          <w:spacing w:val="-1"/>
        </w:rPr>
        <w:t>-U</w:t>
      </w:r>
      <w:r>
        <w:t>ni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rsität,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e</w:t>
      </w:r>
      <w:r>
        <w:t>ibu</w:t>
      </w:r>
      <w:r>
        <w:rPr>
          <w:spacing w:val="1"/>
        </w:rPr>
        <w:t>r</w:t>
      </w:r>
      <w:r>
        <w:rPr>
          <w:spacing w:val="-3"/>
        </w:rPr>
        <w:t>g</w:t>
      </w:r>
      <w:r>
        <w:t>, Germ</w:t>
      </w:r>
      <w:r>
        <w:rPr>
          <w:spacing w:val="-2"/>
        </w:rPr>
        <w:t>a</w:t>
      </w:r>
      <w:r>
        <w:rPr>
          <w:spacing w:val="2"/>
        </w:rPr>
        <w:t>n</w:t>
      </w:r>
      <w:r>
        <w:t>y</w:t>
      </w:r>
      <w:r>
        <w:tab/>
        <w:t>2003</w:t>
      </w:r>
    </w:p>
    <w:p w14:paraId="0FA6003C" w14:textId="77777777" w:rsidR="00E76672" w:rsidRDefault="00E76672">
      <w:pPr>
        <w:spacing w:before="16" w:line="260" w:lineRule="exact"/>
        <w:rPr>
          <w:sz w:val="26"/>
          <w:szCs w:val="26"/>
        </w:rPr>
      </w:pPr>
    </w:p>
    <w:p w14:paraId="6E63C9D9" w14:textId="77777777" w:rsidR="00E76672" w:rsidRDefault="00A7292F">
      <w:pPr>
        <w:pStyle w:val="BodyText"/>
        <w:ind w:left="140"/>
      </w:pPr>
      <w:r>
        <w:rPr>
          <w:spacing w:val="-2"/>
        </w:rPr>
        <w:t>B</w:t>
      </w:r>
      <w:r>
        <w:t xml:space="preserve">A </w:t>
      </w:r>
      <w:r>
        <w:rPr>
          <w:spacing w:val="1"/>
        </w:rPr>
        <w:t>G</w:t>
      </w:r>
      <w:r>
        <w:rPr>
          <w:spacing w:val="-1"/>
        </w:rPr>
        <w:t>e</w:t>
      </w:r>
      <w:r>
        <w:t>rm</w:t>
      </w:r>
      <w:r>
        <w:rPr>
          <w:spacing w:val="-2"/>
        </w:rPr>
        <w:t>a</w:t>
      </w:r>
      <w:r>
        <w:t>n, minor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g</w:t>
      </w:r>
      <w:r>
        <w:t>l</w:t>
      </w:r>
      <w:r>
        <w:rPr>
          <w:spacing w:val="3"/>
        </w:rPr>
        <w:t>i</w:t>
      </w:r>
      <w:r>
        <w:t>sh</w:t>
      </w:r>
    </w:p>
    <w:p w14:paraId="054371B0" w14:textId="77777777" w:rsidR="00E76672" w:rsidRDefault="00A7292F">
      <w:pPr>
        <w:pStyle w:val="BodyText"/>
        <w:tabs>
          <w:tab w:val="left" w:pos="6513"/>
        </w:tabs>
        <w:ind w:left="500"/>
      </w:pPr>
      <w:r>
        <w:t>Po</w:t>
      </w:r>
      <w:r>
        <w:rPr>
          <w:spacing w:val="-1"/>
        </w:rPr>
        <w:t>r</w:t>
      </w:r>
      <w:r>
        <w:t>tl</w:t>
      </w:r>
      <w:r>
        <w:rPr>
          <w:spacing w:val="-1"/>
        </w:rPr>
        <w:t>a</w:t>
      </w:r>
      <w:r>
        <w:t>nd State</w:t>
      </w:r>
      <w:r>
        <w:rPr>
          <w:spacing w:val="-1"/>
        </w:rPr>
        <w:t xml:space="preserve"> </w:t>
      </w:r>
      <w:r>
        <w:t>Univ</w:t>
      </w:r>
      <w:r>
        <w:rPr>
          <w:spacing w:val="-1"/>
        </w:rPr>
        <w:t>e</w:t>
      </w:r>
      <w:r>
        <w:rPr>
          <w:spacing w:val="1"/>
        </w:rPr>
        <w:t>r</w:t>
      </w:r>
      <w:r>
        <w:t>si</w:t>
      </w:r>
      <w:r>
        <w:rPr>
          <w:spacing w:val="3"/>
        </w:rPr>
        <w:t>t</w:t>
      </w:r>
      <w:r>
        <w:rPr>
          <w:spacing w:val="-8"/>
        </w:rPr>
        <w:t>y</w:t>
      </w:r>
      <w:r>
        <w:t>, Po</w:t>
      </w:r>
      <w:r>
        <w:rPr>
          <w:spacing w:val="-1"/>
        </w:rPr>
        <w:t>r</w:t>
      </w:r>
      <w:r>
        <w:t>tl</w:t>
      </w:r>
      <w:r>
        <w:rPr>
          <w:spacing w:val="-1"/>
        </w:rPr>
        <w:t>a</w:t>
      </w:r>
      <w:r>
        <w:t>nd,</w:t>
      </w:r>
      <w:r>
        <w:rPr>
          <w:spacing w:val="2"/>
        </w:rPr>
        <w:t xml:space="preserve"> </w:t>
      </w:r>
      <w:r>
        <w:t>OR</w:t>
      </w:r>
      <w:r>
        <w:tab/>
        <w:t>2000</w:t>
      </w:r>
    </w:p>
    <w:p w14:paraId="076D1720" w14:textId="77777777" w:rsidR="00E76672" w:rsidRDefault="00E76672">
      <w:pPr>
        <w:spacing w:before="19" w:line="200" w:lineRule="exact"/>
        <w:rPr>
          <w:sz w:val="20"/>
          <w:szCs w:val="20"/>
        </w:rPr>
      </w:pPr>
    </w:p>
    <w:p w14:paraId="7F1CE436" w14:textId="77777777" w:rsidR="00E76672" w:rsidRDefault="00A7292F" w:rsidP="002A2FB8">
      <w:pPr>
        <w:pStyle w:val="Heading1"/>
        <w:ind w:left="140" w:hanging="140"/>
        <w:rPr>
          <w:b w:val="0"/>
          <w:bCs w:val="0"/>
        </w:rPr>
      </w:pPr>
      <w:r>
        <w:t>La</w:t>
      </w:r>
      <w:r>
        <w:rPr>
          <w:spacing w:val="-3"/>
        </w:rPr>
        <w:t>n</w:t>
      </w:r>
      <w:r>
        <w:t>gu</w:t>
      </w:r>
      <w:r>
        <w:rPr>
          <w:spacing w:val="-2"/>
        </w:rPr>
        <w:t>a</w:t>
      </w:r>
      <w:r>
        <w:t>g</w:t>
      </w:r>
      <w:r>
        <w:rPr>
          <w:spacing w:val="-3"/>
        </w:rPr>
        <w:t>e</w:t>
      </w:r>
      <w:r>
        <w:t>s</w:t>
      </w:r>
    </w:p>
    <w:p w14:paraId="126BF7A9" w14:textId="77777777" w:rsidR="00E76672" w:rsidRDefault="00A7292F" w:rsidP="002A2FB8">
      <w:pPr>
        <w:pStyle w:val="BodyText"/>
        <w:spacing w:line="270" w:lineRule="exact"/>
        <w:ind w:left="140" w:hanging="140"/>
      </w:pPr>
      <w:r>
        <w:t>En</w:t>
      </w:r>
      <w:r>
        <w:rPr>
          <w:spacing w:val="-3"/>
        </w:rPr>
        <w:t>g</w:t>
      </w:r>
      <w:r>
        <w:t>lish, Germ</w:t>
      </w:r>
      <w:r>
        <w:rPr>
          <w:spacing w:val="-2"/>
        </w:rPr>
        <w:t>a</w:t>
      </w:r>
      <w:r>
        <w:t xml:space="preserve">n, </w:t>
      </w:r>
      <w:r>
        <w:rPr>
          <w:spacing w:val="-1"/>
        </w:rPr>
        <w:t>a</w:t>
      </w:r>
      <w:r>
        <w:t>nd S</w:t>
      </w:r>
      <w:r>
        <w:rPr>
          <w:spacing w:val="2"/>
        </w:rPr>
        <w:t>p</w:t>
      </w:r>
      <w:r>
        <w:rPr>
          <w:spacing w:val="-1"/>
        </w:rPr>
        <w:t>a</w:t>
      </w:r>
      <w:r>
        <w:t>nish</w:t>
      </w:r>
    </w:p>
    <w:p w14:paraId="5308D49A" w14:textId="77777777" w:rsidR="00E76672" w:rsidRDefault="00A7292F" w:rsidP="002A2FB8">
      <w:pPr>
        <w:pStyle w:val="BodyText"/>
        <w:tabs>
          <w:tab w:val="left" w:pos="7200"/>
          <w:tab w:val="left" w:pos="7560"/>
        </w:tabs>
        <w:ind w:left="0" w:right="1547"/>
      </w:pP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king</w:t>
      </w:r>
      <w:r>
        <w:rPr>
          <w:spacing w:val="-2"/>
        </w:rPr>
        <w:t xml:space="preserve"> </w:t>
      </w:r>
      <w:r>
        <w:t>knowl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t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A</w:t>
      </w:r>
      <w:r>
        <w:rPr>
          <w:spacing w:val="-2"/>
        </w:rPr>
        <w:t>F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1"/>
        </w:rPr>
        <w:t>-</w:t>
      </w:r>
      <w:r>
        <w:t xml:space="preserve">long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nge</w:t>
      </w:r>
      <w:r>
        <w:rPr>
          <w:spacing w:val="-1"/>
        </w:rPr>
        <w:t xml:space="preserve"> </w:t>
      </w:r>
      <w:r>
        <w:t>student in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ta</w:t>
      </w:r>
      <w:r>
        <w:rPr>
          <w:spacing w:val="4"/>
        </w:rPr>
        <w:t>l</w:t>
      </w:r>
      <w:r>
        <w:rPr>
          <w:spacing w:val="-5"/>
        </w:rPr>
        <w:t>y</w:t>
      </w:r>
      <w:r>
        <w:t>) R</w:t>
      </w:r>
      <w:r>
        <w:rPr>
          <w:spacing w:val="-1"/>
        </w:rPr>
        <w:t>ea</w:t>
      </w:r>
      <w:r>
        <w:t>ding</w:t>
      </w:r>
      <w:r>
        <w:rPr>
          <w:spacing w:val="-2"/>
        </w:rPr>
        <w:t xml:space="preserve"> </w:t>
      </w:r>
      <w:r>
        <w:t>kn</w:t>
      </w:r>
      <w:r>
        <w:rPr>
          <w:spacing w:val="2"/>
        </w:rPr>
        <w:t>o</w:t>
      </w:r>
      <w:r>
        <w:t>wl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nd Po</w:t>
      </w:r>
      <w:r>
        <w:rPr>
          <w:spacing w:val="-1"/>
        </w:rPr>
        <w:t>r</w:t>
      </w:r>
      <w:r>
        <w:t>t</w:t>
      </w:r>
      <w:r>
        <w:rPr>
          <w:spacing w:val="2"/>
        </w:rPr>
        <w:t>u</w:t>
      </w:r>
      <w:r>
        <w:rPr>
          <w:spacing w:val="-3"/>
        </w:rPr>
        <w:t>g</w:t>
      </w:r>
      <w:r>
        <w:t>u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</w:p>
    <w:p w14:paraId="14D0F95B" w14:textId="77777777" w:rsidR="00E76672" w:rsidRDefault="00E76672">
      <w:pPr>
        <w:spacing w:line="200" w:lineRule="exact"/>
        <w:rPr>
          <w:sz w:val="20"/>
          <w:szCs w:val="20"/>
        </w:rPr>
      </w:pPr>
    </w:p>
    <w:p w14:paraId="2FFAD0A1" w14:textId="77777777" w:rsidR="00E76672" w:rsidRDefault="0041034E" w:rsidP="002A2FB8">
      <w:pPr>
        <w:pStyle w:val="Heading1"/>
        <w:ind w:left="140" w:hanging="140"/>
      </w:pPr>
      <w:r>
        <w:t>Professional l</w:t>
      </w:r>
      <w:r w:rsidR="00A7292F">
        <w:t>ib</w:t>
      </w:r>
      <w:r w:rsidR="00A7292F">
        <w:rPr>
          <w:spacing w:val="-3"/>
        </w:rPr>
        <w:t>r</w:t>
      </w:r>
      <w:r w:rsidR="00A7292F">
        <w:t>a</w:t>
      </w:r>
      <w:r w:rsidR="00A7292F">
        <w:rPr>
          <w:spacing w:val="-3"/>
        </w:rPr>
        <w:t>r</w:t>
      </w:r>
      <w:r w:rsidR="00A7292F">
        <w:t>y</w:t>
      </w:r>
      <w:r w:rsidR="00A7292F">
        <w:rPr>
          <w:spacing w:val="1"/>
        </w:rPr>
        <w:t xml:space="preserve"> </w:t>
      </w:r>
      <w:r w:rsidR="00A7292F">
        <w:t>ex</w:t>
      </w:r>
      <w:r w:rsidR="00A7292F">
        <w:rPr>
          <w:spacing w:val="-2"/>
        </w:rPr>
        <w:t>p</w:t>
      </w:r>
      <w:r w:rsidR="00A7292F">
        <w:t>er</w:t>
      </w:r>
      <w:r w:rsidR="00A7292F">
        <w:rPr>
          <w:spacing w:val="-2"/>
        </w:rPr>
        <w:t>i</w:t>
      </w:r>
      <w:r w:rsidR="00A7292F">
        <w:t>ence</w:t>
      </w:r>
    </w:p>
    <w:p w14:paraId="44228FA6" w14:textId="77777777" w:rsidR="00C836AF" w:rsidRDefault="00275181" w:rsidP="00275181">
      <w:pPr>
        <w:pStyle w:val="Heading1"/>
        <w:tabs>
          <w:tab w:val="left" w:pos="2250"/>
        </w:tabs>
        <w:ind w:left="2250" w:hanging="22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2018 – </w:t>
      </w:r>
      <w:r w:rsidR="00923460">
        <w:rPr>
          <w:b w:val="0"/>
          <w:sz w:val="24"/>
          <w:szCs w:val="24"/>
        </w:rPr>
        <w:t>p</w:t>
      </w:r>
      <w:r w:rsidR="00E17A84">
        <w:rPr>
          <w:b w:val="0"/>
          <w:sz w:val="24"/>
          <w:szCs w:val="24"/>
        </w:rPr>
        <w:t>resent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  <w:r w:rsidR="00C836AF" w:rsidRPr="00D3168D">
        <w:rPr>
          <w:sz w:val="24"/>
          <w:szCs w:val="24"/>
        </w:rPr>
        <w:t>Cataloging Librarian</w:t>
      </w:r>
      <w:r w:rsidR="00C836AF">
        <w:rPr>
          <w:b w:val="0"/>
          <w:sz w:val="24"/>
          <w:szCs w:val="24"/>
        </w:rPr>
        <w:t xml:space="preserve">, </w:t>
      </w:r>
      <w:r w:rsidR="00A56ED2">
        <w:rPr>
          <w:b w:val="0"/>
          <w:sz w:val="24"/>
          <w:szCs w:val="24"/>
        </w:rPr>
        <w:t xml:space="preserve">Assistant Professor, </w:t>
      </w:r>
      <w:r w:rsidR="00C836AF">
        <w:rPr>
          <w:b w:val="0"/>
          <w:sz w:val="24"/>
          <w:szCs w:val="24"/>
        </w:rPr>
        <w:t>New Mexico State University, Las Cruces, NM</w:t>
      </w:r>
    </w:p>
    <w:p w14:paraId="7CEDA100" w14:textId="77777777" w:rsidR="00D3168D" w:rsidRDefault="00D3168D" w:rsidP="00275181">
      <w:pPr>
        <w:pStyle w:val="Heading1"/>
        <w:tabs>
          <w:tab w:val="left" w:pos="2250"/>
        </w:tabs>
        <w:ind w:left="2250" w:hanging="2250"/>
        <w:rPr>
          <w:b w:val="0"/>
          <w:sz w:val="24"/>
          <w:szCs w:val="24"/>
        </w:rPr>
      </w:pPr>
    </w:p>
    <w:p w14:paraId="43468B10" w14:textId="77777777" w:rsidR="00C836AF" w:rsidRDefault="00F43A7A" w:rsidP="00D3168D">
      <w:pPr>
        <w:pStyle w:val="Heading1"/>
        <w:tabs>
          <w:tab w:val="left" w:pos="2250"/>
        </w:tabs>
        <w:ind w:left="22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Perform original and complex cataloging</w:t>
      </w:r>
      <w:r w:rsidR="002D5BCD">
        <w:rPr>
          <w:b w:val="0"/>
          <w:sz w:val="24"/>
          <w:szCs w:val="24"/>
        </w:rPr>
        <w:t xml:space="preserve"> including of state and federal governmental resources</w:t>
      </w:r>
      <w:r>
        <w:rPr>
          <w:b w:val="0"/>
          <w:sz w:val="24"/>
          <w:szCs w:val="24"/>
        </w:rPr>
        <w:t xml:space="preserve">; create reports for statistics; </w:t>
      </w:r>
      <w:r w:rsidR="002D5BCD">
        <w:rPr>
          <w:b w:val="0"/>
          <w:sz w:val="24"/>
          <w:szCs w:val="24"/>
        </w:rPr>
        <w:t xml:space="preserve">supervise paraprofessional colleagues; </w:t>
      </w:r>
      <w:r w:rsidR="00A56ED2">
        <w:rPr>
          <w:b w:val="0"/>
          <w:sz w:val="24"/>
          <w:szCs w:val="24"/>
        </w:rPr>
        <w:t>create</w:t>
      </w:r>
      <w:r w:rsidR="00AA1409">
        <w:rPr>
          <w:b w:val="0"/>
          <w:sz w:val="24"/>
          <w:szCs w:val="24"/>
        </w:rPr>
        <w:t xml:space="preserve"> procedures; improve</w:t>
      </w:r>
      <w:r w:rsidR="00A56ED2">
        <w:rPr>
          <w:b w:val="0"/>
          <w:sz w:val="24"/>
          <w:szCs w:val="24"/>
        </w:rPr>
        <w:t xml:space="preserve"> </w:t>
      </w:r>
      <w:r w:rsidR="00273E3A">
        <w:rPr>
          <w:b w:val="0"/>
          <w:sz w:val="24"/>
          <w:szCs w:val="24"/>
        </w:rPr>
        <w:t>workflows</w:t>
      </w:r>
      <w:r w:rsidR="00A56ED2">
        <w:rPr>
          <w:b w:val="0"/>
          <w:sz w:val="24"/>
          <w:szCs w:val="24"/>
        </w:rPr>
        <w:t xml:space="preserve">; </w:t>
      </w:r>
      <w:r w:rsidR="00AA1409">
        <w:rPr>
          <w:b w:val="0"/>
          <w:sz w:val="24"/>
          <w:szCs w:val="24"/>
        </w:rPr>
        <w:t xml:space="preserve">fulfill </w:t>
      </w:r>
      <w:r w:rsidR="00A56ED2">
        <w:rPr>
          <w:b w:val="0"/>
          <w:sz w:val="24"/>
          <w:szCs w:val="24"/>
        </w:rPr>
        <w:t>tenure-track responsibilities</w:t>
      </w:r>
      <w:r w:rsidR="0063121B">
        <w:rPr>
          <w:b w:val="0"/>
          <w:sz w:val="24"/>
          <w:szCs w:val="24"/>
        </w:rPr>
        <w:t>; NACO contributor</w:t>
      </w:r>
      <w:r w:rsidR="00127666">
        <w:rPr>
          <w:b w:val="0"/>
          <w:sz w:val="24"/>
          <w:szCs w:val="24"/>
        </w:rPr>
        <w:t xml:space="preserve"> in training</w:t>
      </w:r>
    </w:p>
    <w:p w14:paraId="0451CDA4" w14:textId="77777777" w:rsidR="00C836AF" w:rsidRPr="00C836AF" w:rsidRDefault="00C836AF" w:rsidP="009651F4">
      <w:pPr>
        <w:pStyle w:val="Heading1"/>
        <w:ind w:left="0"/>
        <w:rPr>
          <w:b w:val="0"/>
          <w:sz w:val="24"/>
          <w:szCs w:val="24"/>
        </w:rPr>
      </w:pPr>
    </w:p>
    <w:p w14:paraId="514AC479" w14:textId="77777777" w:rsidR="00275181" w:rsidRDefault="00275181" w:rsidP="00275181">
      <w:pPr>
        <w:pStyle w:val="Heading1"/>
        <w:ind w:left="2160" w:hanging="21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2017 – 2018 </w:t>
      </w:r>
      <w:r>
        <w:rPr>
          <w:b w:val="0"/>
          <w:sz w:val="24"/>
          <w:szCs w:val="24"/>
        </w:rPr>
        <w:tab/>
      </w:r>
      <w:r w:rsidRPr="006D1DFC">
        <w:rPr>
          <w:sz w:val="24"/>
          <w:szCs w:val="24"/>
        </w:rPr>
        <w:t>Metadata Librarian</w:t>
      </w:r>
      <w:r>
        <w:rPr>
          <w:b w:val="0"/>
          <w:sz w:val="24"/>
          <w:szCs w:val="24"/>
        </w:rPr>
        <w:t xml:space="preserve">, Assistant Professor, </w:t>
      </w:r>
      <w:r w:rsidR="0041034E">
        <w:rPr>
          <w:b w:val="0"/>
          <w:sz w:val="24"/>
          <w:szCs w:val="24"/>
        </w:rPr>
        <w:t>The University of Alabama</w:t>
      </w:r>
      <w:r>
        <w:rPr>
          <w:b w:val="0"/>
          <w:sz w:val="24"/>
          <w:szCs w:val="24"/>
        </w:rPr>
        <w:t>, Tuscaloosa, AL</w:t>
      </w:r>
    </w:p>
    <w:p w14:paraId="3C604321" w14:textId="77777777" w:rsidR="00275181" w:rsidRDefault="00275181" w:rsidP="00275181">
      <w:pPr>
        <w:pStyle w:val="Heading1"/>
        <w:ind w:left="2160" w:hanging="2160"/>
        <w:rPr>
          <w:b w:val="0"/>
          <w:sz w:val="24"/>
          <w:szCs w:val="24"/>
        </w:rPr>
      </w:pPr>
    </w:p>
    <w:p w14:paraId="53FC156A" w14:textId="77777777" w:rsidR="00275181" w:rsidRDefault="00275181" w:rsidP="00275181">
      <w:pPr>
        <w:pStyle w:val="Heading1"/>
        <w:ind w:left="21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Created and improved metadata for the libraries’ collections including the university’s digital collections and special collections to increase access and discovery of resources; cataloged and classified materials; assisted with database maintenance activities including improving name authority records; </w:t>
      </w:r>
      <w:r w:rsidR="00103EF9">
        <w:rPr>
          <w:b w:val="0"/>
          <w:sz w:val="24"/>
          <w:szCs w:val="24"/>
        </w:rPr>
        <w:t>fulfilled tenure-track responsibilities</w:t>
      </w:r>
    </w:p>
    <w:p w14:paraId="08CE67D7" w14:textId="77777777" w:rsidR="00621F21" w:rsidRDefault="00621F21" w:rsidP="002A2FB8">
      <w:pPr>
        <w:pStyle w:val="Heading1"/>
        <w:ind w:left="0"/>
        <w:rPr>
          <w:b w:val="0"/>
          <w:bCs w:val="0"/>
        </w:rPr>
      </w:pPr>
    </w:p>
    <w:p w14:paraId="71725EE5" w14:textId="77777777" w:rsidR="00E76672" w:rsidRDefault="00D3168D" w:rsidP="00D3168D">
      <w:pPr>
        <w:pStyle w:val="BodyText"/>
        <w:ind w:left="2250" w:hanging="2250"/>
      </w:pPr>
      <w:r>
        <w:t xml:space="preserve">2014 </w:t>
      </w:r>
      <w:r>
        <w:rPr>
          <w:rFonts w:cs="Times New Roman"/>
        </w:rPr>
        <w:t xml:space="preserve">– </w:t>
      </w:r>
      <w:r>
        <w:t>2017</w:t>
      </w:r>
      <w:r>
        <w:tab/>
      </w:r>
      <w:r w:rsidR="00A7292F" w:rsidRPr="00D3168D">
        <w:rPr>
          <w:b/>
        </w:rPr>
        <w:t>Do</w:t>
      </w:r>
      <w:r w:rsidR="00A7292F" w:rsidRPr="00D3168D">
        <w:rPr>
          <w:b/>
          <w:spacing w:val="-2"/>
        </w:rPr>
        <w:t>c</w:t>
      </w:r>
      <w:r w:rsidR="00A7292F" w:rsidRPr="00D3168D">
        <w:rPr>
          <w:b/>
        </w:rPr>
        <w:t>uments C</w:t>
      </w:r>
      <w:r w:rsidR="00A7292F" w:rsidRPr="00D3168D">
        <w:rPr>
          <w:b/>
          <w:spacing w:val="-1"/>
        </w:rPr>
        <w:t>a</w:t>
      </w:r>
      <w:r w:rsidR="00A7292F" w:rsidRPr="00D3168D">
        <w:rPr>
          <w:b/>
        </w:rPr>
        <w:t>tal</w:t>
      </w:r>
      <w:r w:rsidR="00A7292F" w:rsidRPr="00D3168D">
        <w:rPr>
          <w:b/>
          <w:spacing w:val="2"/>
        </w:rPr>
        <w:t>o</w:t>
      </w:r>
      <w:r w:rsidR="00A7292F" w:rsidRPr="00D3168D">
        <w:rPr>
          <w:b/>
          <w:spacing w:val="-3"/>
        </w:rPr>
        <w:t>g</w:t>
      </w:r>
      <w:r w:rsidR="00A7292F" w:rsidRPr="00D3168D">
        <w:rPr>
          <w:b/>
          <w:spacing w:val="-1"/>
        </w:rPr>
        <w:t>e</w:t>
      </w:r>
      <w:r w:rsidR="00A7292F" w:rsidRPr="00D3168D">
        <w:rPr>
          <w:b/>
        </w:rPr>
        <w:t>r</w:t>
      </w:r>
      <w:r w:rsidR="00A7292F">
        <w:t>, N</w:t>
      </w:r>
      <w:r w:rsidR="00A7292F">
        <w:rPr>
          <w:spacing w:val="-1"/>
        </w:rPr>
        <w:t>e</w:t>
      </w:r>
      <w:r w:rsidR="00A7292F">
        <w:t>w M</w:t>
      </w:r>
      <w:r w:rsidR="00A7292F">
        <w:rPr>
          <w:spacing w:val="-2"/>
        </w:rPr>
        <w:t>e</w:t>
      </w:r>
      <w:r w:rsidR="00A7292F">
        <w:rPr>
          <w:spacing w:val="2"/>
        </w:rPr>
        <w:t>x</w:t>
      </w:r>
      <w:r w:rsidR="00A7292F">
        <w:t>ico St</w:t>
      </w:r>
      <w:r w:rsidR="00A7292F">
        <w:rPr>
          <w:spacing w:val="-1"/>
        </w:rPr>
        <w:t>a</w:t>
      </w:r>
      <w:r w:rsidR="00A7292F">
        <w:t>te</w:t>
      </w:r>
      <w:r w:rsidR="00A7292F">
        <w:rPr>
          <w:spacing w:val="1"/>
        </w:rPr>
        <w:t xml:space="preserve"> </w:t>
      </w:r>
      <w:r w:rsidR="00A7292F">
        <w:rPr>
          <w:spacing w:val="-6"/>
        </w:rPr>
        <w:t>L</w:t>
      </w:r>
      <w:r w:rsidR="00A7292F">
        <w:t>ib</w:t>
      </w:r>
      <w:r w:rsidR="00A7292F">
        <w:rPr>
          <w:spacing w:val="1"/>
        </w:rPr>
        <w:t>r</w:t>
      </w:r>
      <w:r w:rsidR="00A7292F">
        <w:rPr>
          <w:spacing w:val="-1"/>
        </w:rPr>
        <w:t>a</w:t>
      </w:r>
      <w:r w:rsidR="00A7292F">
        <w:rPr>
          <w:spacing w:val="3"/>
        </w:rPr>
        <w:t>r</w:t>
      </w:r>
      <w:r w:rsidR="00A7292F">
        <w:rPr>
          <w:spacing w:val="-5"/>
        </w:rPr>
        <w:t>y</w:t>
      </w:r>
      <w:r w:rsidR="00A7292F">
        <w:t>,</w:t>
      </w:r>
      <w:r w:rsidR="00A7292F">
        <w:rPr>
          <w:spacing w:val="2"/>
        </w:rPr>
        <w:t xml:space="preserve"> </w:t>
      </w:r>
      <w:r w:rsidR="00A7292F">
        <w:t>S</w:t>
      </w:r>
      <w:r w:rsidR="00A7292F">
        <w:rPr>
          <w:spacing w:val="-1"/>
        </w:rPr>
        <w:t>a</w:t>
      </w:r>
      <w:r w:rsidR="00A7292F">
        <w:t xml:space="preserve">nta </w:t>
      </w:r>
      <w:r w:rsidR="00A7292F">
        <w:rPr>
          <w:spacing w:val="-2"/>
        </w:rPr>
        <w:t>F</w:t>
      </w:r>
      <w:r w:rsidR="00A7292F">
        <w:rPr>
          <w:spacing w:val="-1"/>
        </w:rPr>
        <w:t>e</w:t>
      </w:r>
      <w:r w:rsidR="00A7292F">
        <w:t>, NM</w:t>
      </w:r>
    </w:p>
    <w:p w14:paraId="4BAF7572" w14:textId="77777777" w:rsidR="00D3168D" w:rsidRDefault="00D3168D" w:rsidP="00D3168D">
      <w:pPr>
        <w:pStyle w:val="BodyText"/>
        <w:ind w:left="2250" w:hanging="2250"/>
      </w:pPr>
    </w:p>
    <w:p w14:paraId="253972CD" w14:textId="77777777" w:rsidR="00E76672" w:rsidRDefault="00A7292F" w:rsidP="00AE5D80">
      <w:pPr>
        <w:pStyle w:val="BodyText"/>
        <w:tabs>
          <w:tab w:val="left" w:pos="8820"/>
        </w:tabs>
        <w:ind w:left="2250" w:right="173"/>
      </w:pPr>
      <w:r>
        <w:t>C</w:t>
      </w:r>
      <w:r>
        <w:rPr>
          <w:spacing w:val="-1"/>
        </w:rPr>
        <w:t>a</w:t>
      </w:r>
      <w:r>
        <w:t>talog</w:t>
      </w:r>
      <w:r w:rsidR="00C836AF">
        <w:t>ed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lassi</w:t>
      </w:r>
      <w:r>
        <w:rPr>
          <w:spacing w:val="4"/>
        </w:rPr>
        <w:t>f</w:t>
      </w:r>
      <w:r w:rsidR="00C836AF">
        <w:t>ied</w:t>
      </w:r>
      <w:r>
        <w:rPr>
          <w:spacing w:val="-5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f</w:t>
      </w:r>
      <w:r>
        <w:rPr>
          <w:spacing w:val="-2"/>
        </w:rPr>
        <w:t>e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publi</w:t>
      </w:r>
      <w:r>
        <w:rPr>
          <w:spacing w:val="-1"/>
        </w:rPr>
        <w:t>ca</w:t>
      </w:r>
      <w:r>
        <w:t>tions</w:t>
      </w:r>
      <w:r>
        <w:rPr>
          <w:spacing w:val="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New M</w:t>
      </w:r>
      <w:r>
        <w:rPr>
          <w:spacing w:val="-2"/>
        </w:rPr>
        <w:t>e</w:t>
      </w:r>
      <w:r>
        <w:rPr>
          <w:spacing w:val="2"/>
        </w:rPr>
        <w:t>x</w:t>
      </w:r>
      <w:r>
        <w:t>ico St</w:t>
      </w:r>
      <w:r>
        <w:rPr>
          <w:spacing w:val="-1"/>
        </w:rPr>
        <w:t>a</w:t>
      </w:r>
      <w:r>
        <w:t>te Do</w:t>
      </w:r>
      <w:r>
        <w:rPr>
          <w:spacing w:val="-2"/>
        </w:rPr>
        <w:t>c</w:t>
      </w:r>
      <w:r>
        <w:t>uments</w:t>
      </w:r>
      <w:r w:rsidR="00076BC7">
        <w:t xml:space="preserve"> Classification System</w:t>
      </w:r>
      <w:r>
        <w:t xml:space="preserve">, </w:t>
      </w:r>
      <w:proofErr w:type="spellStart"/>
      <w:r>
        <w:t>SuDo</w:t>
      </w:r>
      <w:r>
        <w:rPr>
          <w:spacing w:val="-2"/>
        </w:rPr>
        <w:t>c</w:t>
      </w:r>
      <w:r>
        <w:t>s</w:t>
      </w:r>
      <w:proofErr w:type="spellEnd"/>
      <w:r>
        <w:t>, D</w:t>
      </w:r>
      <w:r>
        <w:rPr>
          <w:spacing w:val="-2"/>
        </w:rPr>
        <w:t>e</w:t>
      </w:r>
      <w:r>
        <w:t>w</w:t>
      </w:r>
      <w:r>
        <w:rPr>
          <w:spacing w:val="3"/>
        </w:rPr>
        <w:t>e</w:t>
      </w:r>
      <w:r>
        <w:t>y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-1"/>
        </w:rPr>
        <w:t>c</w:t>
      </w:r>
      <w:r>
        <w:t>im</w:t>
      </w:r>
      <w:r>
        <w:rPr>
          <w:spacing w:val="-1"/>
        </w:rPr>
        <w:t>a</w:t>
      </w:r>
      <w:r>
        <w:rPr>
          <w:spacing w:val="2"/>
        </w:rPr>
        <w:t>l</w:t>
      </w:r>
      <w:r>
        <w:t xml:space="preserve">, </w:t>
      </w:r>
      <w:r>
        <w:rPr>
          <w:spacing w:val="-1"/>
        </w:rPr>
        <w:t>a</w:t>
      </w:r>
      <w:r>
        <w:t>nd</w:t>
      </w:r>
      <w:r>
        <w:rPr>
          <w:spacing w:val="3"/>
        </w:rPr>
        <w:t xml:space="preserve"> </w:t>
      </w:r>
      <w:r>
        <w:rPr>
          <w:spacing w:val="-6"/>
        </w:rPr>
        <w:t>L</w:t>
      </w:r>
      <w:r>
        <w:t>i</w:t>
      </w:r>
      <w:r>
        <w:rPr>
          <w:spacing w:val="2"/>
        </w:rPr>
        <w:t>b</w:t>
      </w:r>
      <w:r>
        <w:t>r</w:t>
      </w:r>
      <w:r>
        <w:rPr>
          <w:spacing w:val="-2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Congr</w:t>
      </w:r>
      <w:r>
        <w:rPr>
          <w:spacing w:val="-2"/>
        </w:rPr>
        <w:t>e</w:t>
      </w:r>
      <w:r>
        <w:rPr>
          <w:spacing w:val="2"/>
        </w:rPr>
        <w:t>s</w:t>
      </w:r>
      <w:r>
        <w:t xml:space="preserve">s </w:t>
      </w:r>
      <w:r>
        <w:rPr>
          <w:spacing w:val="-1"/>
        </w:rPr>
        <w:t>c</w:t>
      </w:r>
      <w:r>
        <w:t>lassifi</w:t>
      </w:r>
      <w:r>
        <w:rPr>
          <w:spacing w:val="-1"/>
        </w:rPr>
        <w:t>ca</w:t>
      </w:r>
      <w:r>
        <w:t>tions in A</w:t>
      </w:r>
      <w:r>
        <w:rPr>
          <w:spacing w:val="-1"/>
        </w:rPr>
        <w:t>A</w:t>
      </w:r>
      <w:r>
        <w:t xml:space="preserve">CR2 </w:t>
      </w:r>
      <w:r>
        <w:rPr>
          <w:spacing w:val="-1"/>
        </w:rPr>
        <w:t>a</w:t>
      </w:r>
      <w:r>
        <w:t xml:space="preserve">nd RDA including </w:t>
      </w:r>
      <w:r>
        <w:rPr>
          <w:spacing w:val="-3"/>
        </w:rPr>
        <w:t>L</w:t>
      </w:r>
      <w:r>
        <w:t>C subj</w:t>
      </w:r>
      <w:r>
        <w:rPr>
          <w:spacing w:val="-1"/>
        </w:rPr>
        <w:t>ec</w:t>
      </w:r>
      <w:r>
        <w:t>t h</w:t>
      </w:r>
      <w:r>
        <w:rPr>
          <w:spacing w:val="1"/>
        </w:rPr>
        <w:t>ea</w:t>
      </w:r>
      <w:r>
        <w:t>din</w:t>
      </w:r>
      <w:r>
        <w:rPr>
          <w:spacing w:val="-2"/>
        </w:rPr>
        <w:t>g</w:t>
      </w:r>
      <w:r>
        <w:t>s</w:t>
      </w:r>
      <w:r>
        <w:rPr>
          <w:spacing w:val="1"/>
        </w:rPr>
        <w:t xml:space="preserve"> </w:t>
      </w:r>
      <w:r>
        <w:t>thro</w:t>
      </w:r>
      <w:r>
        <w:rPr>
          <w:spacing w:val="1"/>
        </w:rPr>
        <w:t>u</w:t>
      </w:r>
      <w:r>
        <w:rPr>
          <w:spacing w:val="-3"/>
        </w:rPr>
        <w:t>g</w:t>
      </w:r>
      <w:r>
        <w:t>h O</w:t>
      </w:r>
      <w:r>
        <w:rPr>
          <w:spacing w:val="2"/>
        </w:rPr>
        <w:t>C</w:t>
      </w:r>
      <w:r>
        <w:rPr>
          <w:spacing w:val="-3"/>
        </w:rPr>
        <w:t>L</w:t>
      </w:r>
      <w:r>
        <w:t>C Conn</w:t>
      </w:r>
      <w:r>
        <w:rPr>
          <w:spacing w:val="-1"/>
        </w:rPr>
        <w:t>e</w:t>
      </w:r>
      <w:r>
        <w:rPr>
          <w:spacing w:val="2"/>
        </w:rPr>
        <w:t>x</w:t>
      </w:r>
      <w:r>
        <w:t>ion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util</w:t>
      </w:r>
      <w:r>
        <w:rPr>
          <w:spacing w:val="-2"/>
        </w:rPr>
        <w:t>i</w:t>
      </w:r>
      <w:r>
        <w:rPr>
          <w:spacing w:val="1"/>
        </w:rPr>
        <w:t>z</w:t>
      </w:r>
      <w:r>
        <w:t>ing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 xml:space="preserve">l tools </w:t>
      </w:r>
      <w:r>
        <w:rPr>
          <w:rFonts w:cs="Times New Roman"/>
        </w:rPr>
        <w:t>including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RDA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toolkit, Cat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loge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’s </w:t>
      </w:r>
      <w:r>
        <w:rPr>
          <w:rFonts w:cs="Times New Roman"/>
          <w:spacing w:val="1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sktop, Classifi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tion 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  <w:spacing w:val="3"/>
        </w:rPr>
        <w:t>b</w:t>
      </w:r>
      <w:r w:rsidR="00C678B6">
        <w:rPr>
          <w:rFonts w:cs="Times New Roman"/>
          <w:spacing w:val="3"/>
        </w:rPr>
        <w:t xml:space="preserve">, and </w:t>
      </w:r>
      <w:proofErr w:type="spellStart"/>
      <w:r w:rsidR="00C678B6">
        <w:rPr>
          <w:rFonts w:cs="Times New Roman"/>
          <w:spacing w:val="3"/>
        </w:rPr>
        <w:t>WebDewey</w:t>
      </w:r>
      <w:proofErr w:type="spellEnd"/>
      <w:r>
        <w:t>; w</w:t>
      </w:r>
      <w:r>
        <w:rPr>
          <w:spacing w:val="-2"/>
        </w:rPr>
        <w:t>r</w:t>
      </w:r>
      <w:r w:rsidR="00C836AF">
        <w:t>o</w:t>
      </w:r>
      <w:r>
        <w:t>te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 xml:space="preserve">uidelines; </w:t>
      </w:r>
      <w:r>
        <w:rPr>
          <w:spacing w:val="1"/>
        </w:rPr>
        <w:lastRenderedPageBreak/>
        <w:t>r</w:t>
      </w:r>
      <w:r>
        <w:rPr>
          <w:spacing w:val="-1"/>
        </w:rPr>
        <w:t>e</w:t>
      </w:r>
      <w:r>
        <w:t>vise</w:t>
      </w:r>
      <w:r w:rsidR="00C836AF">
        <w:t>d</w:t>
      </w:r>
      <w:r>
        <w:t xml:space="preserve"> N</w:t>
      </w:r>
      <w:r>
        <w:rPr>
          <w:spacing w:val="-2"/>
        </w:rPr>
        <w:t>e</w:t>
      </w:r>
      <w:r>
        <w:t>w M</w:t>
      </w:r>
      <w:r>
        <w:rPr>
          <w:spacing w:val="-2"/>
        </w:rPr>
        <w:t>e</w:t>
      </w:r>
      <w:r>
        <w:rPr>
          <w:spacing w:val="2"/>
        </w:rPr>
        <w:t>x</w:t>
      </w:r>
      <w:r>
        <w:t>ico 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>c</w:t>
      </w:r>
      <w:r>
        <w:rPr>
          <w:spacing w:val="2"/>
        </w:rPr>
        <w:t>u</w:t>
      </w:r>
      <w:r>
        <w:t>ments</w:t>
      </w:r>
      <w:r>
        <w:rPr>
          <w:spacing w:val="1"/>
        </w:rPr>
        <w:t xml:space="preserve"> </w:t>
      </w:r>
      <w:r>
        <w:t>Classifi</w:t>
      </w:r>
      <w:r>
        <w:rPr>
          <w:spacing w:val="-1"/>
        </w:rPr>
        <w:t>ca</w:t>
      </w:r>
      <w:r>
        <w:t>tion</w:t>
      </w:r>
      <w:r w:rsidR="00286D9C">
        <w:t xml:space="preserve"> System</w:t>
      </w:r>
      <w:r>
        <w:t xml:space="preserve">; </w:t>
      </w:r>
      <w:r>
        <w:rPr>
          <w:spacing w:val="-1"/>
        </w:rPr>
        <w:t>ca</w:t>
      </w:r>
      <w:r>
        <w:t>talog</w:t>
      </w:r>
      <w:r w:rsidR="00C836AF">
        <w:t>ed</w:t>
      </w:r>
      <w:r>
        <w:rPr>
          <w:spacing w:val="-3"/>
        </w:rPr>
        <w:t xml:space="preserve"> </w:t>
      </w:r>
      <w:r>
        <w:t>ma</w:t>
      </w:r>
      <w:r>
        <w:rPr>
          <w:spacing w:val="2"/>
        </w:rPr>
        <w:t>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ls in multip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for N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 Hisp</w:t>
      </w:r>
      <w:r>
        <w:rPr>
          <w:spacing w:val="-1"/>
        </w:rPr>
        <w:t>a</w:t>
      </w:r>
      <w:r>
        <w:t>nic Cultu</w:t>
      </w:r>
      <w:r>
        <w:rPr>
          <w:spacing w:val="-1"/>
        </w:rPr>
        <w:t>ra</w:t>
      </w:r>
      <w:r>
        <w:t>l C</w:t>
      </w:r>
      <w:r>
        <w:rPr>
          <w:spacing w:val="-1"/>
        </w:rPr>
        <w:t>e</w:t>
      </w:r>
      <w:r>
        <w:t xml:space="preserve">nter; </w:t>
      </w:r>
      <w:r w:rsidR="000249C2">
        <w:t>catalog</w:t>
      </w:r>
      <w:r w:rsidR="00C836AF">
        <w:t>ed</w:t>
      </w:r>
      <w:r w:rsidR="000249C2">
        <w:t xml:space="preserve"> materials for state bookmobiles through Koha ILS; upload</w:t>
      </w:r>
      <w:r w:rsidR="00C836AF">
        <w:t>ed</w:t>
      </w:r>
      <w:r w:rsidR="000249C2">
        <w:t xml:space="preserve"> digital documents to CONTENTdm;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 d</w:t>
      </w:r>
      <w:r>
        <w:rPr>
          <w:spacing w:val="-1"/>
        </w:rPr>
        <w:t>e</w:t>
      </w:r>
      <w:r>
        <w:t>sk r</w:t>
      </w:r>
      <w:r>
        <w:rPr>
          <w:spacing w:val="-2"/>
        </w:rPr>
        <w:t>e</w:t>
      </w:r>
      <w:r>
        <w:t>sponsibilities; 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ssist</w:t>
      </w:r>
      <w:r w:rsidR="00C836AF">
        <w:t>ed</w:t>
      </w:r>
      <w: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a</w:t>
      </w:r>
      <w:r>
        <w:t>nis</w:t>
      </w:r>
      <w:r>
        <w:rPr>
          <w:spacing w:val="2"/>
        </w:rPr>
        <w:t>h</w:t>
      </w:r>
      <w:r>
        <w:rPr>
          <w:spacing w:val="-1"/>
        </w:rPr>
        <w:t>-</w:t>
      </w:r>
      <w:r>
        <w:t>spe</w:t>
      </w:r>
      <w:r>
        <w:rPr>
          <w:spacing w:val="-2"/>
        </w:rPr>
        <w:t>a</w:t>
      </w:r>
      <w:r>
        <w:t>k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</w:t>
      </w:r>
      <w:r>
        <w:t>trons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 tr</w:t>
      </w:r>
      <w:r>
        <w:rPr>
          <w:spacing w:val="-2"/>
        </w:rPr>
        <w:t>a</w:t>
      </w:r>
      <w:r>
        <w:t>nsla</w:t>
      </w:r>
      <w:r>
        <w:rPr>
          <w:spacing w:val="2"/>
        </w:rPr>
        <w:t>t</w:t>
      </w:r>
      <w:r>
        <w:t>e</w:t>
      </w:r>
      <w:r w:rsidR="00C836AF">
        <w:t>d</w:t>
      </w:r>
      <w:r>
        <w:rPr>
          <w:spacing w:val="-1"/>
        </w:rPr>
        <w:t xml:space="preserve"> </w:t>
      </w:r>
      <w:r>
        <w:t>info</w:t>
      </w:r>
      <w:r>
        <w:rPr>
          <w:spacing w:val="-1"/>
        </w:rPr>
        <w:t>r</w:t>
      </w:r>
      <w:r>
        <w:t>mational 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 xml:space="preserve">l into </w:t>
      </w:r>
      <w:r>
        <w:rPr>
          <w:spacing w:val="1"/>
        </w:rPr>
        <w:t>S</w:t>
      </w:r>
      <w:r>
        <w:t>p</w:t>
      </w:r>
      <w:r>
        <w:rPr>
          <w:spacing w:val="-1"/>
        </w:rPr>
        <w:t>a</w:t>
      </w:r>
      <w:r>
        <w:t>nis</w:t>
      </w:r>
      <w:r>
        <w:rPr>
          <w:spacing w:val="1"/>
        </w:rPr>
        <w:t>h</w:t>
      </w:r>
      <w:r>
        <w:t>; c</w:t>
      </w:r>
      <w:r>
        <w:rPr>
          <w:spacing w:val="-2"/>
        </w:rPr>
        <w:t>r</w:t>
      </w:r>
      <w:r>
        <w:rPr>
          <w:spacing w:val="-1"/>
        </w:rPr>
        <w:t>ea</w:t>
      </w:r>
      <w:r>
        <w:t>te</w:t>
      </w:r>
      <w:r w:rsidR="00C836AF">
        <w:t>d</w:t>
      </w:r>
      <w:r>
        <w:t>/upd</w:t>
      </w:r>
      <w:r>
        <w:rPr>
          <w:spacing w:val="-1"/>
        </w:rPr>
        <w:t>a</w:t>
      </w:r>
      <w:r>
        <w:t>te</w:t>
      </w:r>
      <w:r w:rsidR="00C836AF">
        <w:t>d</w:t>
      </w:r>
      <w:r>
        <w:t xml:space="preserve"> T</w:t>
      </w:r>
      <w:r w:rsidR="003F68AC">
        <w:t xml:space="preserve">echnical </w:t>
      </w:r>
      <w:r>
        <w:rPr>
          <w:spacing w:val="2"/>
        </w:rPr>
        <w:t>S</w:t>
      </w:r>
      <w:r w:rsidR="003F68AC">
        <w:rPr>
          <w:spacing w:val="2"/>
        </w:rPr>
        <w:t xml:space="preserve">ervices </w:t>
      </w:r>
      <w:r>
        <w:t>B</w:t>
      </w:r>
      <w:r w:rsidR="003F68AC">
        <w:t>ureau</w:t>
      </w:r>
      <w:r>
        <w:rPr>
          <w:spacing w:val="-2"/>
        </w:rPr>
        <w:t xml:space="preserve"> </w:t>
      </w:r>
      <w:r w:rsidR="003F68AC">
        <w:rPr>
          <w:spacing w:val="-2"/>
        </w:rPr>
        <w:t xml:space="preserve">(TSB) </w:t>
      </w:r>
      <w:r>
        <w:t>p</w:t>
      </w:r>
      <w:r>
        <w:rPr>
          <w:spacing w:val="-1"/>
        </w:rPr>
        <w:t>r</w:t>
      </w:r>
      <w:r>
        <w:t>omotional 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 xml:space="preserve">l; </w:t>
      </w:r>
      <w:r w:rsidR="001D460E">
        <w:t>create</w:t>
      </w:r>
      <w:r w:rsidR="00C836AF">
        <w:t>d</w:t>
      </w:r>
      <w:r w:rsidR="001D460E">
        <w:t xml:space="preserve"> </w:t>
      </w:r>
      <w:r w:rsidR="00A45C5D">
        <w:t xml:space="preserve">authority </w:t>
      </w:r>
      <w:r w:rsidR="001D460E">
        <w:t xml:space="preserve">records as part of Library of Congress’ NACO program;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ontribute</w:t>
      </w:r>
      <w:r w:rsidR="00C836AF">
        <w:t>d</w:t>
      </w:r>
      <w:r>
        <w:rPr>
          <w:spacing w:val="-1"/>
        </w:rPr>
        <w:t xml:space="preserve"> </w:t>
      </w:r>
      <w:r>
        <w:t xml:space="preserve">posts to the </w:t>
      </w:r>
      <w:r>
        <w:rPr>
          <w:spacing w:val="-1"/>
        </w:rPr>
        <w:t>H</w:t>
      </w:r>
      <w:r>
        <w:t>it</w:t>
      </w:r>
      <w:r>
        <w:rPr>
          <w:spacing w:val="-1"/>
        </w:rPr>
        <w:t>c</w:t>
      </w:r>
      <w:r>
        <w:t>hhike</w:t>
      </w:r>
      <w:r>
        <w:rPr>
          <w:spacing w:val="-2"/>
        </w:rPr>
        <w:t>r</w:t>
      </w:r>
      <w:r>
        <w:t xml:space="preserve">, the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>x</w:t>
      </w:r>
      <w:r>
        <w:t>ico 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6"/>
        </w:rPr>
        <w:t>L</w:t>
      </w:r>
      <w:r>
        <w:t>ibr</w:t>
      </w:r>
      <w:r>
        <w:rPr>
          <w:spacing w:val="-2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3"/>
        </w:rPr>
        <w:t>P</w:t>
      </w:r>
      <w:r>
        <w:t>r</w:t>
      </w:r>
      <w:r>
        <w:rPr>
          <w:spacing w:val="-2"/>
        </w:rPr>
        <w:t>e</w:t>
      </w:r>
      <w:r>
        <w:t>ss blo</w:t>
      </w:r>
      <w:r>
        <w:rPr>
          <w:spacing w:val="-3"/>
        </w:rPr>
        <w:t>g</w:t>
      </w:r>
      <w:r>
        <w:t xml:space="preserve">; </w:t>
      </w:r>
      <w:r>
        <w:rPr>
          <w:spacing w:val="1"/>
        </w:rPr>
        <w:t>c</w:t>
      </w:r>
      <w:r>
        <w:t>re</w:t>
      </w:r>
      <w:r>
        <w:rPr>
          <w:spacing w:val="-1"/>
        </w:rPr>
        <w:t>a</w:t>
      </w:r>
      <w:r>
        <w:t>te</w:t>
      </w:r>
      <w:r w:rsidR="00C836AF">
        <w:t>d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L</w:t>
      </w:r>
      <w:r>
        <w:t>i</w:t>
      </w:r>
      <w:r>
        <w:rPr>
          <w:spacing w:val="2"/>
        </w:rPr>
        <w:t>b</w:t>
      </w:r>
      <w:r>
        <w:t>Guid</w:t>
      </w:r>
      <w:r>
        <w:rPr>
          <w:spacing w:val="-1"/>
        </w:rPr>
        <w:t>e</w:t>
      </w:r>
      <w:r>
        <w:t>s</w:t>
      </w:r>
      <w:proofErr w:type="spellEnd"/>
      <w:r>
        <w:t xml:space="preserve"> to r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 wid</w:t>
      </w:r>
      <w:r>
        <w:rPr>
          <w:spacing w:val="-1"/>
        </w:rPr>
        <w:t>e</w:t>
      </w:r>
      <w:r w:rsidR="000A3009">
        <w:t xml:space="preserve">r </w:t>
      </w:r>
      <w:r w:rsidR="003F68AC">
        <w:t xml:space="preserve">library </w:t>
      </w:r>
      <w:r>
        <w:rPr>
          <w:spacing w:val="-1"/>
        </w:rPr>
        <w:t>c</w:t>
      </w:r>
      <w:r>
        <w:t>ommuni</w:t>
      </w:r>
      <w:r>
        <w:rPr>
          <w:spacing w:val="3"/>
        </w:rPr>
        <w:t>t</w:t>
      </w:r>
      <w:r>
        <w:rPr>
          <w:spacing w:val="-3"/>
        </w:rPr>
        <w:t>y</w:t>
      </w:r>
      <w:r>
        <w:t>;</w:t>
      </w:r>
      <w:r>
        <w:rPr>
          <w:spacing w:val="1"/>
        </w:rPr>
        <w:t xml:space="preserve"> </w:t>
      </w:r>
      <w:r>
        <w:t>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 w:rsidR="003F68AC">
        <w:t>e</w:t>
      </w:r>
      <w:r w:rsidR="00C836AF">
        <w:t>d</w:t>
      </w:r>
      <w:r>
        <w:rPr>
          <w:spacing w:val="-2"/>
        </w:rPr>
        <w:t xml:space="preserve"> </w:t>
      </w:r>
      <w:r>
        <w:t>N</w:t>
      </w:r>
      <w:r w:rsidR="003E5D0C">
        <w:t xml:space="preserve">ew </w:t>
      </w:r>
      <w:r>
        <w:t>M</w:t>
      </w:r>
      <w:r w:rsidR="003E5D0C">
        <w:t>exico</w:t>
      </w:r>
      <w:r w:rsidR="003F68AC">
        <w:t xml:space="preserve"> </w:t>
      </w:r>
      <w:r>
        <w:t>S</w:t>
      </w:r>
      <w:r w:rsidR="003F68AC">
        <w:t xml:space="preserve">tate </w:t>
      </w:r>
      <w:r>
        <w:t>L</w:t>
      </w:r>
      <w:r w:rsidR="003F68AC">
        <w:t>ibrary</w:t>
      </w:r>
      <w:r>
        <w:rPr>
          <w:spacing w:val="-3"/>
        </w:rPr>
        <w:t xml:space="preserve"> </w:t>
      </w:r>
      <w:r>
        <w:t>booth at N</w:t>
      </w:r>
      <w:r>
        <w:rPr>
          <w:spacing w:val="1"/>
        </w:rPr>
        <w:t>M</w:t>
      </w:r>
      <w:r>
        <w:rPr>
          <w:spacing w:val="-6"/>
        </w:rPr>
        <w:t>L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s; T</w:t>
      </w:r>
      <w:r>
        <w:rPr>
          <w:spacing w:val="1"/>
        </w:rPr>
        <w:t>S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 xml:space="preserve">loor </w:t>
      </w:r>
      <w:r>
        <w:rPr>
          <w:spacing w:val="1"/>
        </w:rPr>
        <w:t>w</w:t>
      </w:r>
      <w:r>
        <w:rPr>
          <w:spacing w:val="-1"/>
        </w:rPr>
        <w:t>a</w:t>
      </w:r>
      <w:r>
        <w:t>rd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building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ac</w:t>
      </w:r>
      <w:r>
        <w:rPr>
          <w:spacing w:val="2"/>
        </w:rPr>
        <w:t>u</w:t>
      </w:r>
      <w:r>
        <w:rPr>
          <w:spacing w:val="-1"/>
        </w:rPr>
        <w:t>a</w:t>
      </w:r>
      <w:r>
        <w:t>tions</w:t>
      </w:r>
    </w:p>
    <w:p w14:paraId="27F5FAE4" w14:textId="77777777" w:rsidR="00E76672" w:rsidRDefault="00E76672">
      <w:pPr>
        <w:spacing w:before="16" w:line="260" w:lineRule="exact"/>
        <w:rPr>
          <w:sz w:val="26"/>
          <w:szCs w:val="26"/>
        </w:rPr>
      </w:pPr>
    </w:p>
    <w:p w14:paraId="22A6BD32" w14:textId="77777777" w:rsidR="00FA0D88" w:rsidRPr="00AE5D80" w:rsidRDefault="00D3168D" w:rsidP="00AE5D80">
      <w:pPr>
        <w:pStyle w:val="BodyText"/>
        <w:tabs>
          <w:tab w:val="left" w:pos="0"/>
          <w:tab w:val="left" w:pos="8280"/>
        </w:tabs>
        <w:ind w:left="2246" w:right="173" w:hanging="2246"/>
        <w:rPr>
          <w:spacing w:val="2"/>
        </w:rPr>
      </w:pPr>
      <w:r>
        <w:t xml:space="preserve">2013 </w:t>
      </w:r>
      <w:r>
        <w:rPr>
          <w:rFonts w:cs="Times New Roman"/>
        </w:rPr>
        <w:t xml:space="preserve">– </w:t>
      </w:r>
      <w:r>
        <w:t>2014</w:t>
      </w:r>
      <w:r w:rsidR="00AE5D80">
        <w:tab/>
      </w:r>
      <w:r w:rsidR="00A7292F" w:rsidRPr="00D3168D">
        <w:rPr>
          <w:b/>
        </w:rPr>
        <w:t>R</w:t>
      </w:r>
      <w:r w:rsidR="00A7292F" w:rsidRPr="00D3168D">
        <w:rPr>
          <w:b/>
          <w:spacing w:val="-1"/>
        </w:rPr>
        <w:t>e</w:t>
      </w:r>
      <w:r w:rsidR="00A7292F" w:rsidRPr="00D3168D">
        <w:rPr>
          <w:b/>
        </w:rPr>
        <w:t>f</w:t>
      </w:r>
      <w:r w:rsidR="00A7292F" w:rsidRPr="00D3168D">
        <w:rPr>
          <w:b/>
          <w:spacing w:val="-2"/>
        </w:rPr>
        <w:t>e</w:t>
      </w:r>
      <w:r w:rsidR="00A7292F" w:rsidRPr="00D3168D">
        <w:rPr>
          <w:b/>
        </w:rPr>
        <w:t>r</w:t>
      </w:r>
      <w:r w:rsidR="00A7292F" w:rsidRPr="00D3168D">
        <w:rPr>
          <w:b/>
          <w:spacing w:val="-2"/>
        </w:rPr>
        <w:t>e</w:t>
      </w:r>
      <w:r w:rsidR="00A7292F" w:rsidRPr="00D3168D">
        <w:rPr>
          <w:b/>
          <w:spacing w:val="2"/>
        </w:rPr>
        <w:t>n</w:t>
      </w:r>
      <w:r w:rsidR="00A7292F" w:rsidRPr="00D3168D">
        <w:rPr>
          <w:b/>
          <w:spacing w:val="-1"/>
        </w:rPr>
        <w:t>c</w:t>
      </w:r>
      <w:r w:rsidR="00A7292F" w:rsidRPr="00D3168D">
        <w:rPr>
          <w:b/>
        </w:rPr>
        <w:t>e</w:t>
      </w:r>
      <w:r w:rsidR="00A7292F" w:rsidRPr="00D3168D">
        <w:rPr>
          <w:b/>
          <w:spacing w:val="1"/>
        </w:rPr>
        <w:t xml:space="preserve"> </w:t>
      </w:r>
      <w:r w:rsidR="00A7292F" w:rsidRPr="00D3168D">
        <w:rPr>
          <w:b/>
          <w:spacing w:val="-3"/>
        </w:rPr>
        <w:t>L</w:t>
      </w:r>
      <w:r w:rsidR="00A7292F" w:rsidRPr="00D3168D">
        <w:rPr>
          <w:b/>
        </w:rPr>
        <w:t>ib</w:t>
      </w:r>
      <w:r w:rsidR="00A7292F" w:rsidRPr="00D3168D">
        <w:rPr>
          <w:b/>
          <w:spacing w:val="1"/>
        </w:rPr>
        <w:t>r</w:t>
      </w:r>
      <w:r w:rsidR="00A7292F" w:rsidRPr="00D3168D">
        <w:rPr>
          <w:b/>
          <w:spacing w:val="-1"/>
        </w:rPr>
        <w:t>a</w:t>
      </w:r>
      <w:r w:rsidR="00A7292F" w:rsidRPr="00D3168D">
        <w:rPr>
          <w:b/>
        </w:rPr>
        <w:t>ri</w:t>
      </w:r>
      <w:r w:rsidR="00A7292F" w:rsidRPr="00D3168D">
        <w:rPr>
          <w:b/>
          <w:spacing w:val="-2"/>
        </w:rPr>
        <w:t>a</w:t>
      </w:r>
      <w:r w:rsidR="00A7292F" w:rsidRPr="00D3168D">
        <w:rPr>
          <w:b/>
        </w:rPr>
        <w:t>n</w:t>
      </w:r>
      <w:r w:rsidR="00A7292F">
        <w:t>,</w:t>
      </w:r>
      <w:r w:rsidR="00A7292F">
        <w:rPr>
          <w:spacing w:val="2"/>
        </w:rPr>
        <w:t xml:space="preserve"> </w:t>
      </w:r>
      <w:r w:rsidR="00A7292F">
        <w:t>A</w:t>
      </w:r>
      <w:r w:rsidR="00A7292F">
        <w:rPr>
          <w:spacing w:val="1"/>
        </w:rPr>
        <w:t>d</w:t>
      </w:r>
      <w:r w:rsidR="00A7292F">
        <w:t>ult S</w:t>
      </w:r>
      <w:r w:rsidR="00A7292F">
        <w:rPr>
          <w:spacing w:val="-1"/>
        </w:rPr>
        <w:t>e</w:t>
      </w:r>
      <w:r w:rsidR="00A7292F">
        <w:t>rvi</w:t>
      </w:r>
      <w:r w:rsidR="00A7292F">
        <w:rPr>
          <w:spacing w:val="-2"/>
        </w:rPr>
        <w:t>c</w:t>
      </w:r>
      <w:r w:rsidR="00A7292F">
        <w:rPr>
          <w:spacing w:val="-1"/>
        </w:rPr>
        <w:t>e</w:t>
      </w:r>
      <w:r w:rsidR="00A7292F">
        <w:rPr>
          <w:spacing w:val="2"/>
        </w:rPr>
        <w:t>s</w:t>
      </w:r>
      <w:r w:rsidR="00AE5D80">
        <w:rPr>
          <w:spacing w:val="2"/>
        </w:rPr>
        <w:t xml:space="preserve">, </w:t>
      </w:r>
      <w:r w:rsidR="00A7292F">
        <w:rPr>
          <w:spacing w:val="-2"/>
        </w:rPr>
        <w:t>B</w:t>
      </w:r>
      <w:r w:rsidR="00A7292F">
        <w:rPr>
          <w:spacing w:val="-1"/>
        </w:rPr>
        <w:t>e</w:t>
      </w:r>
      <w:r w:rsidR="00A7292F">
        <w:rPr>
          <w:spacing w:val="1"/>
        </w:rPr>
        <w:t>a</w:t>
      </w:r>
      <w:r w:rsidR="00A7292F">
        <w:t>v</w:t>
      </w:r>
      <w:r w:rsidR="00A7292F">
        <w:rPr>
          <w:spacing w:val="-1"/>
        </w:rPr>
        <w:t>e</w:t>
      </w:r>
      <w:r w:rsidR="00A7292F">
        <w:t>rton</w:t>
      </w:r>
      <w:r w:rsidR="00AE5D80">
        <w:t xml:space="preserve"> City </w:t>
      </w:r>
      <w:r w:rsidR="0041507D">
        <w:t>Library</w:t>
      </w:r>
      <w:r w:rsidR="00A7292F">
        <w:t>, Be</w:t>
      </w:r>
      <w:r w:rsidR="00A7292F">
        <w:rPr>
          <w:spacing w:val="-2"/>
        </w:rPr>
        <w:t>a</w:t>
      </w:r>
      <w:r w:rsidR="00A7292F">
        <w:t>v</w:t>
      </w:r>
      <w:r w:rsidR="00A7292F">
        <w:rPr>
          <w:spacing w:val="1"/>
        </w:rPr>
        <w:t>e</w:t>
      </w:r>
      <w:r w:rsidR="00FA0D88">
        <w:t xml:space="preserve">rton, </w:t>
      </w:r>
      <w:r w:rsidR="00A7292F">
        <w:rPr>
          <w:spacing w:val="-1"/>
        </w:rPr>
        <w:t>O</w:t>
      </w:r>
      <w:r w:rsidR="00A7292F">
        <w:t xml:space="preserve">R </w:t>
      </w:r>
    </w:p>
    <w:p w14:paraId="71B4DBC3" w14:textId="77777777" w:rsidR="00AE5D80" w:rsidRDefault="00AE5D80" w:rsidP="00AE5D80">
      <w:pPr>
        <w:pStyle w:val="BodyText"/>
        <w:ind w:left="2250" w:right="117"/>
      </w:pPr>
    </w:p>
    <w:p w14:paraId="425FB54F" w14:textId="77777777" w:rsidR="000836B6" w:rsidRPr="00C66350" w:rsidRDefault="00A7292F" w:rsidP="00AE5D80">
      <w:pPr>
        <w:pStyle w:val="BodyText"/>
        <w:ind w:left="2250" w:right="117"/>
      </w:pP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sk t</w:t>
      </w:r>
      <w:r>
        <w:rPr>
          <w:spacing w:val="-1"/>
        </w:rPr>
        <w:t>a</w:t>
      </w:r>
      <w:r>
        <w:t>sks</w:t>
      </w:r>
      <w:r>
        <w:rPr>
          <w:spacing w:val="1"/>
        </w:rPr>
        <w:t xml:space="preserve"> </w:t>
      </w:r>
      <w:r>
        <w:t>inc</w:t>
      </w:r>
      <w:r>
        <w:rPr>
          <w:spacing w:val="2"/>
        </w:rPr>
        <w:t>l</w:t>
      </w:r>
      <w:r>
        <w:t>ud</w:t>
      </w:r>
      <w:r>
        <w:rPr>
          <w:spacing w:val="-1"/>
        </w:rPr>
        <w:t>e</w:t>
      </w:r>
      <w:r>
        <w:t>d p</w:t>
      </w:r>
      <w:r>
        <w:rPr>
          <w:spacing w:val="-1"/>
        </w:rPr>
        <w:t>r</w:t>
      </w:r>
      <w:r>
        <w:t>oviding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</w:t>
      </w:r>
      <w:r w:rsidR="000A3009">
        <w:t>nology</w:t>
      </w:r>
      <w:r>
        <w:t xml:space="preserve"> </w:t>
      </w:r>
      <w:r>
        <w:rPr>
          <w:spacing w:val="-1"/>
        </w:rPr>
        <w:t>a</w:t>
      </w:r>
      <w:r>
        <w:t>ssi</w:t>
      </w:r>
      <w:r>
        <w:rPr>
          <w:spacing w:val="2"/>
        </w:rPr>
        <w:t>s</w:t>
      </w:r>
      <w:r>
        <w:t>tan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to pat</w:t>
      </w:r>
      <w:r>
        <w:rPr>
          <w:spacing w:val="-1"/>
        </w:rPr>
        <w:t>r</w:t>
      </w:r>
      <w:r>
        <w:t>on</w:t>
      </w:r>
      <w:r>
        <w:rPr>
          <w:spacing w:val="1"/>
        </w:rPr>
        <w:t>s</w:t>
      </w:r>
      <w:r>
        <w:t>, di</w:t>
      </w:r>
      <w:r>
        <w:rPr>
          <w:spacing w:val="1"/>
        </w:rPr>
        <w:t>r</w:t>
      </w:r>
      <w:r>
        <w:rPr>
          <w:spacing w:val="-1"/>
        </w:rPr>
        <w:t>ec</w:t>
      </w:r>
      <w:r>
        <w:t>t</w:t>
      </w:r>
      <w:r>
        <w:rPr>
          <w:spacing w:val="5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ssis</w:t>
      </w:r>
      <w:r>
        <w:rPr>
          <w:spacing w:val="2"/>
        </w:rPr>
        <w:t>t</w:t>
      </w:r>
      <w:r>
        <w:t>ing</w:t>
      </w:r>
      <w:r>
        <w:rPr>
          <w:spacing w:val="-2"/>
        </w:rPr>
        <w:t xml:space="preserve"> </w:t>
      </w:r>
      <w:r>
        <w:t>Sp</w:t>
      </w:r>
      <w:r>
        <w:rPr>
          <w:spacing w:val="-1"/>
        </w:rPr>
        <w:t>a</w:t>
      </w:r>
      <w:r>
        <w:t>nish- spe</w:t>
      </w:r>
      <w:r>
        <w:rPr>
          <w:spacing w:val="-2"/>
        </w:rPr>
        <w:t>a</w:t>
      </w:r>
      <w:r>
        <w:t>king p</w:t>
      </w:r>
      <w:r>
        <w:rPr>
          <w:spacing w:val="-1"/>
        </w:rPr>
        <w:t>a</w:t>
      </w:r>
      <w:r>
        <w:t>trons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posing</w:t>
      </w:r>
      <w:r>
        <w:rPr>
          <w:spacing w:val="-1"/>
        </w:rPr>
        <w:t xml:space="preserve"> </w:t>
      </w:r>
      <w:r>
        <w:t>info</w:t>
      </w:r>
      <w:r>
        <w:rPr>
          <w:spacing w:val="-2"/>
        </w:rPr>
        <w:t>r</w:t>
      </w:r>
      <w:r>
        <w:t>mational ma</w:t>
      </w:r>
      <w:r>
        <w:rPr>
          <w:spacing w:val="2"/>
        </w:rPr>
        <w:t>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 xml:space="preserve">in </w:t>
      </w:r>
      <w:r>
        <w:rPr>
          <w:spacing w:val="1"/>
        </w:rPr>
        <w:t>S</w:t>
      </w:r>
      <w:r>
        <w:t>p</w:t>
      </w:r>
      <w:r>
        <w:rPr>
          <w:spacing w:val="-1"/>
        </w:rPr>
        <w:t>a</w:t>
      </w:r>
      <w:r>
        <w:t>nish;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3"/>
        </w:rPr>
        <w:t>t</w:t>
      </w:r>
      <w:r>
        <w:t>y p</w:t>
      </w:r>
      <w:r>
        <w:rPr>
          <w:spacing w:val="-1"/>
        </w:rPr>
        <w:t>r</w:t>
      </w:r>
      <w:r>
        <w:t>ogr</w:t>
      </w:r>
      <w:r>
        <w:rPr>
          <w:spacing w:val="-2"/>
        </w:rPr>
        <w:t>a</w:t>
      </w:r>
      <w:r>
        <w:t>mming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rtnerships;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mana</w:t>
      </w:r>
      <w:r>
        <w:rPr>
          <w:spacing w:val="-3"/>
        </w:rPr>
        <w:t>g</w:t>
      </w:r>
      <w:r>
        <w:rPr>
          <w:spacing w:val="-1"/>
        </w:rPr>
        <w:t>e</w:t>
      </w:r>
      <w:r>
        <w:t>ment of</w:t>
      </w:r>
      <w:r>
        <w:rPr>
          <w:spacing w:val="1"/>
        </w:rPr>
        <w:t xml:space="preserve"> </w:t>
      </w:r>
      <w:r>
        <w:t>world l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s r</w:t>
      </w:r>
      <w:r>
        <w:rPr>
          <w:spacing w:val="-2"/>
        </w:rPr>
        <w:t>e</w:t>
      </w:r>
      <w:r>
        <w:t>sourc</w:t>
      </w:r>
      <w:r>
        <w:rPr>
          <w:spacing w:val="-1"/>
        </w:rPr>
        <w:t>e</w:t>
      </w:r>
      <w:r>
        <w:t>s; ta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ht </w:t>
      </w:r>
      <w:r>
        <w:rPr>
          <w:spacing w:val="-1"/>
        </w:rPr>
        <w:t>c</w:t>
      </w:r>
      <w:r>
        <w:t>omput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c</w:t>
      </w:r>
      <w:r>
        <w:t>lass</w:t>
      </w:r>
      <w:r>
        <w:rPr>
          <w:spacing w:val="-1"/>
        </w:rPr>
        <w:t>e</w:t>
      </w:r>
      <w:r>
        <w:rPr>
          <w:spacing w:val="1"/>
        </w:rPr>
        <w:t>s</w:t>
      </w:r>
      <w:r>
        <w:t>; libra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li</w:t>
      </w:r>
      <w:r>
        <w:rPr>
          <w:spacing w:val="-1"/>
        </w:rPr>
        <w:t>a</w:t>
      </w:r>
      <w:r>
        <w:t>ison on dive</w:t>
      </w:r>
      <w:r>
        <w:rPr>
          <w:spacing w:val="-2"/>
        </w:rPr>
        <w:t>r</w:t>
      </w:r>
      <w:r>
        <w:t>si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issu</w:t>
      </w:r>
      <w:r>
        <w:rPr>
          <w:spacing w:val="-1"/>
        </w:rPr>
        <w:t>e</w:t>
      </w:r>
      <w:r>
        <w:t>s to the</w:t>
      </w:r>
      <w:r>
        <w:rPr>
          <w:spacing w:val="1"/>
        </w:rPr>
        <w:t xml:space="preserve"> </w:t>
      </w:r>
      <w:r>
        <w:t>Ci</w:t>
      </w:r>
      <w:r>
        <w:rPr>
          <w:spacing w:val="3"/>
        </w:rPr>
        <w:t>t</w:t>
      </w:r>
      <w:r>
        <w:t>y</w:t>
      </w:r>
      <w:r w:rsidR="002A2FB8">
        <w:rPr>
          <w:spacing w:val="-8"/>
        </w:rPr>
        <w:t xml:space="preserve"> </w:t>
      </w:r>
      <w:r>
        <w:rPr>
          <w:spacing w:val="2"/>
        </w:rPr>
        <w:t>o</w:t>
      </w:r>
      <w:r>
        <w:t>f B</w:t>
      </w:r>
      <w:r>
        <w:rPr>
          <w:spacing w:val="-1"/>
        </w:rPr>
        <w:t>ea</w:t>
      </w:r>
      <w:r>
        <w:t>v</w:t>
      </w:r>
      <w:r>
        <w:rPr>
          <w:spacing w:val="1"/>
        </w:rPr>
        <w:t>e</w:t>
      </w:r>
      <w:r>
        <w:t>rton</w:t>
      </w:r>
    </w:p>
    <w:p w14:paraId="6CBB8012" w14:textId="77777777" w:rsidR="000836B6" w:rsidRDefault="000836B6" w:rsidP="000836B6">
      <w:pPr>
        <w:spacing w:line="200" w:lineRule="exact"/>
        <w:rPr>
          <w:sz w:val="20"/>
          <w:szCs w:val="20"/>
        </w:rPr>
      </w:pPr>
    </w:p>
    <w:p w14:paraId="702D33B6" w14:textId="77777777" w:rsidR="000836B6" w:rsidRDefault="000836B6" w:rsidP="000836B6">
      <w:pPr>
        <w:spacing w:line="200" w:lineRule="exact"/>
        <w:rPr>
          <w:sz w:val="20"/>
          <w:szCs w:val="20"/>
        </w:rPr>
      </w:pPr>
    </w:p>
    <w:p w14:paraId="1125D304" w14:textId="77777777" w:rsidR="0041034E" w:rsidRDefault="00A7292F" w:rsidP="00E17A84">
      <w:pPr>
        <w:pStyle w:val="Heading1"/>
        <w:ind w:hanging="100"/>
      </w:pPr>
      <w:r>
        <w:rPr>
          <w:spacing w:val="-2"/>
        </w:rPr>
        <w:t>P</w:t>
      </w:r>
      <w:r>
        <w:t>re</w:t>
      </w:r>
      <w:r>
        <w:rPr>
          <w:spacing w:val="1"/>
        </w:rPr>
        <w:t>s</w:t>
      </w:r>
      <w:r>
        <w:t>en</w:t>
      </w:r>
      <w:r>
        <w:rPr>
          <w:spacing w:val="-3"/>
        </w:rPr>
        <w:t>t</w:t>
      </w:r>
      <w:r>
        <w:t>a</w:t>
      </w:r>
      <w:r>
        <w:rPr>
          <w:spacing w:val="-3"/>
        </w:rPr>
        <w:t>t</w:t>
      </w:r>
      <w:r>
        <w:t>io</w:t>
      </w:r>
      <w:r>
        <w:rPr>
          <w:spacing w:val="-3"/>
        </w:rPr>
        <w:t>n</w:t>
      </w:r>
      <w:r>
        <w:t>s</w:t>
      </w:r>
    </w:p>
    <w:p w14:paraId="731D0AB4" w14:textId="77777777" w:rsidR="000F4676" w:rsidRDefault="00370300" w:rsidP="00056235">
      <w:pPr>
        <w:pStyle w:val="Heading1"/>
        <w:numPr>
          <w:ilvl w:val="0"/>
          <w:numId w:val="16"/>
        </w:numPr>
        <w:rPr>
          <w:b w:val="0"/>
          <w:bCs w:val="0"/>
        </w:rPr>
      </w:pPr>
      <w:r>
        <w:t xml:space="preserve">Refereed </w:t>
      </w:r>
      <w:r w:rsidR="00742565">
        <w:t>presentations</w:t>
      </w:r>
    </w:p>
    <w:p w14:paraId="6545F126" w14:textId="7022517C" w:rsidR="00267B69" w:rsidRDefault="00267B69" w:rsidP="00267B69">
      <w:pPr>
        <w:pStyle w:val="BodyText"/>
        <w:numPr>
          <w:ilvl w:val="0"/>
          <w:numId w:val="13"/>
        </w:numPr>
        <w:spacing w:line="270" w:lineRule="exact"/>
      </w:pPr>
      <w:r w:rsidRPr="00267B69">
        <w:t xml:space="preserve">“Core: Spotlight on </w:t>
      </w:r>
      <w:r>
        <w:t>I</w:t>
      </w:r>
      <w:r w:rsidRPr="00267B69">
        <w:t xml:space="preserve">nternational </w:t>
      </w:r>
      <w:r>
        <w:t>A</w:t>
      </w:r>
      <w:r w:rsidRPr="00267B69">
        <w:t>ctivities</w:t>
      </w:r>
      <w:r>
        <w:t>.”</w:t>
      </w:r>
    </w:p>
    <w:p w14:paraId="68304E46" w14:textId="3F119BDE" w:rsidR="00267B69" w:rsidRPr="00267B69" w:rsidRDefault="00267B69" w:rsidP="00267B69">
      <w:pPr>
        <w:pStyle w:val="BodyText"/>
        <w:spacing w:line="270" w:lineRule="exact"/>
        <w:ind w:left="720"/>
      </w:pPr>
      <w:r>
        <w:t>Invited panelist at the American Library Association Annual Conference in Washington, D.C., 2022</w:t>
      </w:r>
    </w:p>
    <w:p w14:paraId="023D452F" w14:textId="77777777" w:rsidR="00267B69" w:rsidRDefault="00267B69" w:rsidP="00267B69">
      <w:pPr>
        <w:pStyle w:val="BodyText"/>
        <w:spacing w:line="270" w:lineRule="exact"/>
        <w:ind w:left="720"/>
      </w:pPr>
    </w:p>
    <w:p w14:paraId="3C309BD1" w14:textId="243AE3AE" w:rsidR="00BC721F" w:rsidRDefault="00BC721F" w:rsidP="00BC721F">
      <w:pPr>
        <w:pStyle w:val="BodyText"/>
        <w:numPr>
          <w:ilvl w:val="0"/>
          <w:numId w:val="13"/>
        </w:numPr>
        <w:spacing w:line="270" w:lineRule="exact"/>
      </w:pPr>
      <w:r>
        <w:t>“</w:t>
      </w:r>
      <w:r w:rsidR="00F310DC">
        <w:t>How We</w:t>
      </w:r>
      <w:r w:rsidRPr="00BC721F">
        <w:t xml:space="preserve"> are Marching: EDI Efforts Across ACRL</w:t>
      </w:r>
      <w:r>
        <w:t>.”</w:t>
      </w:r>
    </w:p>
    <w:p w14:paraId="2FD687A7" w14:textId="77777777" w:rsidR="00BC721F" w:rsidRDefault="006939CB" w:rsidP="00BC721F">
      <w:pPr>
        <w:pStyle w:val="BodyText"/>
        <w:spacing w:line="270" w:lineRule="exact"/>
        <w:ind w:left="720"/>
      </w:pPr>
      <w:r>
        <w:t xml:space="preserve">Invited panelist at </w:t>
      </w:r>
      <w:r w:rsidR="007B00B5" w:rsidRPr="007B00B5">
        <w:t>the American Library Association</w:t>
      </w:r>
      <w:r w:rsidR="007B00B5">
        <w:t xml:space="preserve"> Annual</w:t>
      </w:r>
      <w:r w:rsidR="00BC721F">
        <w:t xml:space="preserve"> Conference, virtual 2021 </w:t>
      </w:r>
    </w:p>
    <w:p w14:paraId="541EECA1" w14:textId="77777777" w:rsidR="00BC721F" w:rsidRDefault="00BC721F" w:rsidP="00BC721F">
      <w:pPr>
        <w:pStyle w:val="BodyText"/>
        <w:spacing w:line="270" w:lineRule="exact"/>
        <w:ind w:left="720"/>
      </w:pPr>
    </w:p>
    <w:p w14:paraId="4168C9F5" w14:textId="77777777" w:rsidR="00EB6C39" w:rsidRDefault="00EB6C39" w:rsidP="00CF5BFD">
      <w:pPr>
        <w:pStyle w:val="BodyText"/>
        <w:numPr>
          <w:ilvl w:val="0"/>
          <w:numId w:val="13"/>
        </w:numPr>
        <w:spacing w:line="270" w:lineRule="exact"/>
      </w:pPr>
      <w:r>
        <w:t>“</w:t>
      </w:r>
      <w:r w:rsidR="00EA7A13">
        <w:t>Everyday Inclusion Begins with Me: Diversity and Intergroup Communication in the Workplace</w:t>
      </w:r>
      <w:r w:rsidR="00A737A1">
        <w:t>,</w:t>
      </w:r>
      <w:r>
        <w:t>”</w:t>
      </w:r>
      <w:r w:rsidR="00A737A1">
        <w:t xml:space="preserve"> with co-presenters </w:t>
      </w:r>
      <w:r w:rsidR="00AA75BB">
        <w:t>Jaena Alabi &amp; Pambanisha Whaley</w:t>
      </w:r>
    </w:p>
    <w:p w14:paraId="6C18A44D" w14:textId="77777777" w:rsidR="009E6D5F" w:rsidRDefault="00A737A1" w:rsidP="00B9222F">
      <w:pPr>
        <w:pStyle w:val="BodyText"/>
        <w:spacing w:line="270" w:lineRule="exact"/>
        <w:ind w:left="720"/>
      </w:pPr>
      <w:r>
        <w:t>Webinar p</w:t>
      </w:r>
      <w:r w:rsidR="009E6D5F">
        <w:t xml:space="preserve">resented at </w:t>
      </w:r>
      <w:r w:rsidR="007B00B5" w:rsidRPr="00A83C4B">
        <w:rPr>
          <w:rFonts w:cs="Times New Roman"/>
        </w:rPr>
        <w:t xml:space="preserve">Association of College &amp; </w:t>
      </w:r>
      <w:r w:rsidR="007B00B5" w:rsidRPr="00A83C4B">
        <w:rPr>
          <w:rFonts w:cs="Times New Roman"/>
          <w:spacing w:val="2"/>
        </w:rPr>
        <w:t xml:space="preserve">Research </w:t>
      </w:r>
      <w:r w:rsidR="007B00B5" w:rsidRPr="00A83C4B">
        <w:rPr>
          <w:rFonts w:cs="Times New Roman"/>
          <w:spacing w:val="-6"/>
        </w:rPr>
        <w:t>Libraries</w:t>
      </w:r>
      <w:r w:rsidR="007B00B5">
        <w:t xml:space="preserve"> (</w:t>
      </w:r>
      <w:r w:rsidR="009E6D5F">
        <w:t>ACRL</w:t>
      </w:r>
      <w:r w:rsidR="007B00B5">
        <w:t>)</w:t>
      </w:r>
      <w:r w:rsidR="009E6D5F">
        <w:t xml:space="preserve"> Together Wherever Virtual Event, 2020</w:t>
      </w:r>
    </w:p>
    <w:p w14:paraId="0864182F" w14:textId="77777777" w:rsidR="00EA7A13" w:rsidRDefault="00EA7A13" w:rsidP="00A737A1">
      <w:pPr>
        <w:pStyle w:val="BodyText"/>
        <w:spacing w:line="270" w:lineRule="exact"/>
        <w:ind w:left="0"/>
      </w:pPr>
    </w:p>
    <w:p w14:paraId="03008072" w14:textId="77777777" w:rsidR="00EA7A13" w:rsidRDefault="00EA7A13" w:rsidP="00EA7A13">
      <w:pPr>
        <w:pStyle w:val="BodyText"/>
        <w:numPr>
          <w:ilvl w:val="0"/>
          <w:numId w:val="13"/>
        </w:numPr>
        <w:spacing w:line="270" w:lineRule="exact"/>
      </w:pPr>
      <w:r>
        <w:t>“‘Sense of Belonging’ as a Foundation for Creating Inclusive Library Services.”</w:t>
      </w:r>
    </w:p>
    <w:p w14:paraId="454C3FD3" w14:textId="77777777" w:rsidR="00EA7A13" w:rsidRDefault="0057229C" w:rsidP="00EA7A13">
      <w:pPr>
        <w:pStyle w:val="BodyText"/>
        <w:spacing w:line="270" w:lineRule="exact"/>
        <w:ind w:left="720"/>
      </w:pPr>
      <w:r>
        <w:t xml:space="preserve">Presented at the </w:t>
      </w:r>
      <w:r w:rsidR="00EA7A13">
        <w:t xml:space="preserve">Joint New Mexico Library Association/Mountain Plains Library Association Conference in Albuquerque, NM, 2019 </w:t>
      </w:r>
    </w:p>
    <w:p w14:paraId="19395427" w14:textId="77777777" w:rsidR="00EB6C39" w:rsidRDefault="00EB6C39" w:rsidP="00EB6C39">
      <w:pPr>
        <w:pStyle w:val="BodyText"/>
        <w:spacing w:line="270" w:lineRule="exact"/>
      </w:pPr>
    </w:p>
    <w:p w14:paraId="475E261F" w14:textId="77777777" w:rsidR="00DB7FF2" w:rsidRDefault="0041034E" w:rsidP="00CF5BFD">
      <w:pPr>
        <w:pStyle w:val="BodyText"/>
        <w:numPr>
          <w:ilvl w:val="0"/>
          <w:numId w:val="13"/>
        </w:numPr>
        <w:spacing w:line="270" w:lineRule="exact"/>
      </w:pPr>
      <w:r>
        <w:t>“</w:t>
      </w:r>
      <w:r w:rsidR="00DB7FF2">
        <w:t>Will They Stay or Will They Go? ‘Sense of Belonging’ as a Foundation for Creating Inclusive Library Services to International Students</w:t>
      </w:r>
      <w:r>
        <w:t>.”</w:t>
      </w:r>
    </w:p>
    <w:p w14:paraId="01E957D2" w14:textId="77777777" w:rsidR="00DB7FF2" w:rsidRDefault="0057229C" w:rsidP="0057229C">
      <w:pPr>
        <w:pStyle w:val="BodyText"/>
        <w:spacing w:line="270" w:lineRule="exact"/>
        <w:ind w:left="720"/>
      </w:pPr>
      <w:r>
        <w:t xml:space="preserve">Presented at the </w:t>
      </w:r>
      <w:r w:rsidR="00DB7FF2">
        <w:t>A</w:t>
      </w:r>
      <w:r w:rsidR="0041034E">
        <w:t xml:space="preserve">merican </w:t>
      </w:r>
      <w:r w:rsidR="00DB7FF2">
        <w:t>L</w:t>
      </w:r>
      <w:r w:rsidR="0041034E">
        <w:t xml:space="preserve">ibrary </w:t>
      </w:r>
      <w:r w:rsidR="00DB7FF2">
        <w:t>A</w:t>
      </w:r>
      <w:r w:rsidR="0041034E">
        <w:t>ssociation</w:t>
      </w:r>
      <w:r w:rsidR="00DB7FF2">
        <w:t xml:space="preserve"> Annual Conference in Washington</w:t>
      </w:r>
      <w:r w:rsidR="003C7961">
        <w:t>,</w:t>
      </w:r>
      <w:r w:rsidR="00DB7FF2">
        <w:t xml:space="preserve"> D.C., 2019</w:t>
      </w:r>
    </w:p>
    <w:p w14:paraId="6FDABD9F" w14:textId="77777777" w:rsidR="00DB7FF2" w:rsidRDefault="00DB7FF2" w:rsidP="00BD0529">
      <w:pPr>
        <w:pStyle w:val="BodyText"/>
        <w:spacing w:line="270" w:lineRule="exact"/>
        <w:ind w:hanging="100"/>
      </w:pPr>
    </w:p>
    <w:p w14:paraId="35A96EA8" w14:textId="77777777" w:rsidR="00E76672" w:rsidRDefault="0041034E" w:rsidP="00CF5BFD">
      <w:pPr>
        <w:pStyle w:val="BodyText"/>
        <w:numPr>
          <w:ilvl w:val="0"/>
          <w:numId w:val="13"/>
        </w:numPr>
        <w:spacing w:line="270" w:lineRule="exact"/>
      </w:pPr>
      <w:r>
        <w:t>“</w:t>
      </w:r>
      <w:r w:rsidR="00A7292F">
        <w:t>T</w:t>
      </w:r>
      <w:r w:rsidR="00A7292F">
        <w:rPr>
          <w:spacing w:val="-1"/>
        </w:rPr>
        <w:t>ra</w:t>
      </w:r>
      <w:r w:rsidR="00A7292F">
        <w:t>nsfo</w:t>
      </w:r>
      <w:r w:rsidR="00A7292F">
        <w:rPr>
          <w:spacing w:val="-2"/>
        </w:rPr>
        <w:t>r</w:t>
      </w:r>
      <w:r w:rsidR="00A7292F">
        <w:t>mi</w:t>
      </w:r>
      <w:r w:rsidR="00A7292F">
        <w:rPr>
          <w:spacing w:val="2"/>
        </w:rPr>
        <w:t>n</w:t>
      </w:r>
      <w:r w:rsidR="00A7292F">
        <w:t>g</w:t>
      </w:r>
      <w:r w:rsidR="00A7292F">
        <w:rPr>
          <w:spacing w:val="-3"/>
        </w:rPr>
        <w:t xml:space="preserve"> </w:t>
      </w:r>
      <w:r w:rsidR="00A7292F">
        <w:t>Ou</w:t>
      </w:r>
      <w:r w:rsidR="00A7292F">
        <w:rPr>
          <w:spacing w:val="-2"/>
        </w:rPr>
        <w:t>r</w:t>
      </w:r>
      <w:r w:rsidR="00A7292F">
        <w:rPr>
          <w:spacing w:val="2"/>
        </w:rPr>
        <w:t>s</w:t>
      </w:r>
      <w:r w:rsidR="00A7292F">
        <w:rPr>
          <w:spacing w:val="-1"/>
        </w:rPr>
        <w:t>e</w:t>
      </w:r>
      <w:r w:rsidR="00A7292F">
        <w:t>lves</w:t>
      </w:r>
      <w:r w:rsidR="00A7292F">
        <w:rPr>
          <w:spacing w:val="1"/>
        </w:rPr>
        <w:t xml:space="preserve"> </w:t>
      </w:r>
      <w:r w:rsidR="00A7292F">
        <w:t>throu</w:t>
      </w:r>
      <w:r w:rsidR="00A7292F">
        <w:rPr>
          <w:spacing w:val="-3"/>
        </w:rPr>
        <w:t>g</w:t>
      </w:r>
      <w:r w:rsidR="00A7292F">
        <w:t>h Prof</w:t>
      </w:r>
      <w:r w:rsidR="00A7292F">
        <w:rPr>
          <w:spacing w:val="-1"/>
        </w:rPr>
        <w:t>e</w:t>
      </w:r>
      <w:r w:rsidR="00A7292F">
        <w:t>ssion</w:t>
      </w:r>
      <w:r w:rsidR="00A7292F">
        <w:rPr>
          <w:spacing w:val="-1"/>
        </w:rPr>
        <w:t>a</w:t>
      </w:r>
      <w:r w:rsidR="00A7292F">
        <w:t>l</w:t>
      </w:r>
      <w:r w:rsidR="00A7292F">
        <w:rPr>
          <w:spacing w:val="2"/>
        </w:rPr>
        <w:t xml:space="preserve"> </w:t>
      </w:r>
      <w:r w:rsidR="00A7292F">
        <w:t>D</w:t>
      </w:r>
      <w:r w:rsidR="00A7292F">
        <w:rPr>
          <w:spacing w:val="-2"/>
        </w:rPr>
        <w:t>e</w:t>
      </w:r>
      <w:r w:rsidR="00A7292F">
        <w:rPr>
          <w:spacing w:val="2"/>
        </w:rPr>
        <w:t>v</w:t>
      </w:r>
      <w:r w:rsidR="00A7292F">
        <w:rPr>
          <w:spacing w:val="-1"/>
        </w:rPr>
        <w:t>e</w:t>
      </w:r>
      <w:r w:rsidR="00A7292F">
        <w:t>lopm</w:t>
      </w:r>
      <w:r w:rsidR="00A7292F">
        <w:rPr>
          <w:spacing w:val="-1"/>
        </w:rPr>
        <w:t>e</w:t>
      </w:r>
      <w:r w:rsidR="00A7292F">
        <w:t>nt</w:t>
      </w:r>
      <w:r>
        <w:t>.”</w:t>
      </w:r>
    </w:p>
    <w:p w14:paraId="4006F12F" w14:textId="77777777" w:rsidR="00E76672" w:rsidRDefault="0057229C" w:rsidP="00913909">
      <w:pPr>
        <w:pStyle w:val="BodyText"/>
        <w:ind w:left="720"/>
      </w:pPr>
      <w:r>
        <w:t xml:space="preserve">Presented at the </w:t>
      </w:r>
      <w:r w:rsidR="00A7292F">
        <w:t>N</w:t>
      </w:r>
      <w:r w:rsidR="0041034E">
        <w:t xml:space="preserve">ew </w:t>
      </w:r>
      <w:r w:rsidR="00A7292F">
        <w:rPr>
          <w:spacing w:val="1"/>
        </w:rPr>
        <w:t>M</w:t>
      </w:r>
      <w:r w:rsidR="0041034E">
        <w:rPr>
          <w:spacing w:val="1"/>
        </w:rPr>
        <w:t xml:space="preserve">exico </w:t>
      </w:r>
      <w:r w:rsidR="00A7292F">
        <w:rPr>
          <w:spacing w:val="-6"/>
        </w:rPr>
        <w:t>L</w:t>
      </w:r>
      <w:r w:rsidR="0041034E">
        <w:rPr>
          <w:spacing w:val="-6"/>
        </w:rPr>
        <w:t xml:space="preserve">ibrary </w:t>
      </w:r>
      <w:r w:rsidR="00AC03F6">
        <w:t>A</w:t>
      </w:r>
      <w:r w:rsidR="0041034E">
        <w:t>ssociation</w:t>
      </w:r>
      <w:r>
        <w:t xml:space="preserve"> Mini-C</w:t>
      </w:r>
      <w:r w:rsidR="00A7292F">
        <w:t>onfer</w:t>
      </w:r>
      <w:r w:rsidR="00A7292F">
        <w:rPr>
          <w:spacing w:val="-2"/>
        </w:rPr>
        <w:t>e</w:t>
      </w:r>
      <w:r w:rsidR="00A7292F">
        <w:t>n</w:t>
      </w:r>
      <w:r w:rsidR="00A7292F">
        <w:rPr>
          <w:spacing w:val="1"/>
        </w:rPr>
        <w:t>c</w:t>
      </w:r>
      <w:r w:rsidR="00A7292F">
        <w:rPr>
          <w:spacing w:val="3"/>
        </w:rPr>
        <w:t>e</w:t>
      </w:r>
      <w:r w:rsidR="0041034E">
        <w:t xml:space="preserve"> in</w:t>
      </w:r>
      <w:r w:rsidR="00267528">
        <w:t xml:space="preserve"> </w:t>
      </w:r>
      <w:r w:rsidR="0041034E">
        <w:t xml:space="preserve">Las Vegas, NM, </w:t>
      </w:r>
      <w:r w:rsidR="00267528">
        <w:t>2017</w:t>
      </w:r>
    </w:p>
    <w:p w14:paraId="655F5CDB" w14:textId="77777777" w:rsidR="00E76672" w:rsidRDefault="00E76672">
      <w:pPr>
        <w:spacing w:before="16" w:line="260" w:lineRule="exact"/>
        <w:rPr>
          <w:sz w:val="26"/>
          <w:szCs w:val="26"/>
        </w:rPr>
      </w:pPr>
    </w:p>
    <w:p w14:paraId="167A3406" w14:textId="77777777" w:rsidR="00E76672" w:rsidRPr="000F4676" w:rsidRDefault="0041034E" w:rsidP="00CF5BFD">
      <w:pPr>
        <w:pStyle w:val="BodyText"/>
        <w:numPr>
          <w:ilvl w:val="0"/>
          <w:numId w:val="13"/>
        </w:numPr>
        <w:ind w:right="406"/>
        <w:rPr>
          <w:rFonts w:cs="Times New Roman"/>
        </w:rPr>
      </w:pPr>
      <w:r>
        <w:lastRenderedPageBreak/>
        <w:t>“</w:t>
      </w:r>
      <w:r w:rsidR="00A7292F">
        <w:t>Un</w:t>
      </w:r>
      <w:r w:rsidR="00A7292F">
        <w:rPr>
          <w:spacing w:val="-2"/>
        </w:rPr>
        <w:t>c</w:t>
      </w:r>
      <w:r w:rsidR="00A7292F">
        <w:t xml:space="preserve">le Sam in </w:t>
      </w:r>
      <w:r w:rsidR="00A7292F">
        <w:rPr>
          <w:spacing w:val="2"/>
        </w:rPr>
        <w:t>M</w:t>
      </w:r>
      <w:r w:rsidR="00A7292F">
        <w:t>y</w:t>
      </w:r>
      <w:r w:rsidR="00A7292F">
        <w:rPr>
          <w:spacing w:val="-3"/>
        </w:rPr>
        <w:t xml:space="preserve"> </w:t>
      </w:r>
      <w:r w:rsidR="00A7292F">
        <w:t>N</w:t>
      </w:r>
      <w:r w:rsidR="00A7292F">
        <w:rPr>
          <w:spacing w:val="-2"/>
        </w:rPr>
        <w:t>e</w:t>
      </w:r>
      <w:r w:rsidR="00A7292F">
        <w:t>w</w:t>
      </w:r>
      <w:r w:rsidR="00A7292F">
        <w:rPr>
          <w:spacing w:val="1"/>
        </w:rPr>
        <w:t xml:space="preserve"> </w:t>
      </w:r>
      <w:r w:rsidR="00A7292F">
        <w:t>Me</w:t>
      </w:r>
      <w:r w:rsidR="00A7292F">
        <w:rPr>
          <w:spacing w:val="1"/>
        </w:rPr>
        <w:t>x</w:t>
      </w:r>
      <w:r w:rsidR="00A7292F">
        <w:t>ic</w:t>
      </w:r>
      <w:r w:rsidR="00A7292F">
        <w:rPr>
          <w:spacing w:val="-2"/>
        </w:rPr>
        <w:t>a</w:t>
      </w:r>
      <w:r w:rsidR="00A7292F">
        <w:t>n Kitch</w:t>
      </w:r>
      <w:r w:rsidR="00A7292F">
        <w:rPr>
          <w:spacing w:val="-2"/>
        </w:rPr>
        <w:t>e</w:t>
      </w:r>
      <w:r w:rsidR="00A7292F">
        <w:t xml:space="preserve">n: </w:t>
      </w:r>
      <w:r w:rsidR="00A7292F">
        <w:rPr>
          <w:spacing w:val="-1"/>
        </w:rPr>
        <w:t>Fe</w:t>
      </w:r>
      <w:r w:rsidR="00A7292F">
        <w:rPr>
          <w:spacing w:val="2"/>
        </w:rPr>
        <w:t>d</w:t>
      </w:r>
      <w:r w:rsidR="00A7292F">
        <w:rPr>
          <w:spacing w:val="-1"/>
        </w:rPr>
        <w:t>e</w:t>
      </w:r>
      <w:r w:rsidR="00A7292F">
        <w:t>ral and</w:t>
      </w:r>
      <w:r w:rsidR="00A7292F">
        <w:rPr>
          <w:spacing w:val="1"/>
        </w:rPr>
        <w:t xml:space="preserve"> </w:t>
      </w:r>
      <w:r w:rsidR="00A7292F">
        <w:t>N</w:t>
      </w:r>
      <w:r w:rsidR="00A7292F">
        <w:rPr>
          <w:spacing w:val="-2"/>
        </w:rPr>
        <w:t>e</w:t>
      </w:r>
      <w:r w:rsidR="00A7292F">
        <w:t>w M</w:t>
      </w:r>
      <w:r w:rsidR="00A7292F">
        <w:rPr>
          <w:spacing w:val="-2"/>
        </w:rPr>
        <w:t>e</w:t>
      </w:r>
      <w:r w:rsidR="00A7292F">
        <w:rPr>
          <w:spacing w:val="2"/>
        </w:rPr>
        <w:t>x</w:t>
      </w:r>
      <w:r w:rsidR="00A7292F">
        <w:t>ico</w:t>
      </w:r>
      <w:r w:rsidR="00A7292F">
        <w:rPr>
          <w:spacing w:val="-1"/>
        </w:rPr>
        <w:t xml:space="preserve"> </w:t>
      </w:r>
      <w:r w:rsidR="00A7292F">
        <w:t>State</w:t>
      </w:r>
      <w:r w:rsidR="00A7292F">
        <w:rPr>
          <w:spacing w:val="-1"/>
        </w:rPr>
        <w:t xml:space="preserve"> </w:t>
      </w:r>
      <w:r w:rsidR="00A7292F">
        <w:t>Publi</w:t>
      </w:r>
      <w:r w:rsidR="00A7292F">
        <w:rPr>
          <w:spacing w:val="-1"/>
        </w:rPr>
        <w:t>ca</w:t>
      </w:r>
      <w:r w:rsidR="00A7292F">
        <w:t xml:space="preserve">tions on </w:t>
      </w:r>
      <w:r w:rsidR="00A7292F" w:rsidRPr="000F4676">
        <w:rPr>
          <w:rFonts w:cs="Times New Roman"/>
          <w:spacing w:val="-2"/>
        </w:rPr>
        <w:t>F</w:t>
      </w:r>
      <w:r w:rsidR="00A7292F" w:rsidRPr="000F4676">
        <w:rPr>
          <w:rFonts w:cs="Times New Roman"/>
        </w:rPr>
        <w:t xml:space="preserve">ood </w:t>
      </w:r>
      <w:r w:rsidR="00A7292F" w:rsidRPr="000F4676">
        <w:rPr>
          <w:rFonts w:cs="Times New Roman"/>
          <w:spacing w:val="-1"/>
        </w:rPr>
        <w:t>a</w:t>
      </w:r>
      <w:r w:rsidR="00A7292F" w:rsidRPr="000F4676">
        <w:rPr>
          <w:rFonts w:cs="Times New Roman"/>
        </w:rPr>
        <w:t>nd Nut</w:t>
      </w:r>
      <w:r w:rsidR="00A7292F" w:rsidRPr="000F4676">
        <w:rPr>
          <w:rFonts w:cs="Times New Roman"/>
          <w:spacing w:val="-1"/>
        </w:rPr>
        <w:t>r</w:t>
      </w:r>
      <w:r w:rsidR="00A7292F" w:rsidRPr="000F4676">
        <w:rPr>
          <w:rFonts w:cs="Times New Roman"/>
        </w:rPr>
        <w:t>ition</w:t>
      </w:r>
      <w:r w:rsidR="003709A7">
        <w:rPr>
          <w:rFonts w:cs="Times New Roman"/>
        </w:rPr>
        <w:t>,</w:t>
      </w:r>
      <w:r>
        <w:rPr>
          <w:rFonts w:cs="Times New Roman"/>
        </w:rPr>
        <w:t>”</w:t>
      </w:r>
      <w:r w:rsidR="003709A7">
        <w:rPr>
          <w:rFonts w:cs="Times New Roman"/>
        </w:rPr>
        <w:t xml:space="preserve"> with co-presenter Brigitte </w:t>
      </w:r>
      <w:proofErr w:type="spellStart"/>
      <w:r w:rsidR="003709A7">
        <w:rPr>
          <w:rFonts w:cs="Times New Roman"/>
        </w:rPr>
        <w:t>Schimek</w:t>
      </w:r>
      <w:proofErr w:type="spellEnd"/>
    </w:p>
    <w:p w14:paraId="692A8452" w14:textId="77777777" w:rsidR="00E76672" w:rsidRPr="000F4676" w:rsidRDefault="0057229C" w:rsidP="0057229C">
      <w:pPr>
        <w:pStyle w:val="BodyText"/>
        <w:ind w:left="720"/>
        <w:rPr>
          <w:rFonts w:cs="Times New Roman"/>
        </w:rPr>
      </w:pPr>
      <w:r>
        <w:rPr>
          <w:rFonts w:cs="Times New Roman"/>
        </w:rPr>
        <w:t xml:space="preserve">Presented at the </w:t>
      </w:r>
      <w:r w:rsidR="00A7292F" w:rsidRPr="000F4676">
        <w:rPr>
          <w:rFonts w:cs="Times New Roman"/>
        </w:rPr>
        <w:t>N</w:t>
      </w:r>
      <w:r w:rsidR="0041034E">
        <w:rPr>
          <w:rFonts w:cs="Times New Roman"/>
        </w:rPr>
        <w:t xml:space="preserve">ew </w:t>
      </w:r>
      <w:r w:rsidR="00A7292F" w:rsidRPr="000F4676">
        <w:rPr>
          <w:rFonts w:cs="Times New Roman"/>
          <w:spacing w:val="1"/>
        </w:rPr>
        <w:t>M</w:t>
      </w:r>
      <w:r w:rsidR="0041034E">
        <w:rPr>
          <w:rFonts w:cs="Times New Roman"/>
          <w:spacing w:val="1"/>
        </w:rPr>
        <w:t xml:space="preserve">exico </w:t>
      </w:r>
      <w:r w:rsidR="00A7292F" w:rsidRPr="000F4676">
        <w:rPr>
          <w:rFonts w:cs="Times New Roman"/>
          <w:spacing w:val="-6"/>
        </w:rPr>
        <w:t>L</w:t>
      </w:r>
      <w:r w:rsidR="0041034E">
        <w:rPr>
          <w:rFonts w:cs="Times New Roman"/>
          <w:spacing w:val="-6"/>
        </w:rPr>
        <w:t xml:space="preserve">ibrary </w:t>
      </w:r>
      <w:r w:rsidR="00A7292F" w:rsidRPr="000F4676">
        <w:rPr>
          <w:rFonts w:cs="Times New Roman"/>
        </w:rPr>
        <w:t>A</w:t>
      </w:r>
      <w:r w:rsidR="0041034E">
        <w:rPr>
          <w:rFonts w:cs="Times New Roman"/>
        </w:rPr>
        <w:t>ssociation</w:t>
      </w:r>
      <w:r w:rsidR="00A7292F" w:rsidRPr="000F4676">
        <w:rPr>
          <w:rFonts w:cs="Times New Roman"/>
          <w:spacing w:val="1"/>
        </w:rPr>
        <w:t xml:space="preserve"> </w:t>
      </w:r>
      <w:r w:rsidR="00A7292F" w:rsidRPr="000F4676">
        <w:rPr>
          <w:rFonts w:cs="Times New Roman"/>
        </w:rPr>
        <w:t>Annu</w:t>
      </w:r>
      <w:r w:rsidR="00A7292F" w:rsidRPr="000F4676">
        <w:rPr>
          <w:rFonts w:cs="Times New Roman"/>
          <w:spacing w:val="-2"/>
        </w:rPr>
        <w:t>a</w:t>
      </w:r>
      <w:r w:rsidR="00A7292F" w:rsidRPr="000F4676">
        <w:rPr>
          <w:rFonts w:cs="Times New Roman"/>
        </w:rPr>
        <w:t>l Confer</w:t>
      </w:r>
      <w:r w:rsidR="00A7292F" w:rsidRPr="000F4676">
        <w:rPr>
          <w:rFonts w:cs="Times New Roman"/>
          <w:spacing w:val="-2"/>
        </w:rPr>
        <w:t>e</w:t>
      </w:r>
      <w:r w:rsidR="00A7292F" w:rsidRPr="000F4676">
        <w:rPr>
          <w:rFonts w:cs="Times New Roman"/>
          <w:spacing w:val="2"/>
        </w:rPr>
        <w:t>n</w:t>
      </w:r>
      <w:r w:rsidR="00A7292F" w:rsidRPr="000F4676">
        <w:rPr>
          <w:rFonts w:cs="Times New Roman"/>
          <w:spacing w:val="-1"/>
        </w:rPr>
        <w:t>c</w:t>
      </w:r>
      <w:r>
        <w:rPr>
          <w:rFonts w:cs="Times New Roman"/>
        </w:rPr>
        <w:t xml:space="preserve">e in </w:t>
      </w:r>
      <w:r w:rsidR="0041034E">
        <w:rPr>
          <w:rFonts w:cs="Times New Roman"/>
        </w:rPr>
        <w:t>Albuquerque, NM,</w:t>
      </w:r>
      <w:r w:rsidR="00A7292F" w:rsidRPr="000F4676">
        <w:rPr>
          <w:rFonts w:cs="Times New Roman"/>
        </w:rPr>
        <w:t xml:space="preserve"> 2016</w:t>
      </w:r>
    </w:p>
    <w:p w14:paraId="1F233C32" w14:textId="77777777" w:rsidR="001468D4" w:rsidRDefault="001468D4" w:rsidP="00BD0529">
      <w:pPr>
        <w:pStyle w:val="BodyText"/>
        <w:ind w:left="0" w:right="2896"/>
      </w:pPr>
    </w:p>
    <w:p w14:paraId="25C90E0D" w14:textId="77777777" w:rsidR="00BE3128" w:rsidRDefault="004C7B79" w:rsidP="00E17A84">
      <w:pPr>
        <w:pStyle w:val="Heading1"/>
        <w:ind w:hanging="100"/>
      </w:pPr>
      <w:r>
        <w:rPr>
          <w:spacing w:val="-2"/>
        </w:rPr>
        <w:t>P</w:t>
      </w:r>
      <w:r>
        <w:t>ublica</w:t>
      </w:r>
      <w:r>
        <w:rPr>
          <w:spacing w:val="-3"/>
        </w:rPr>
        <w:t>t</w:t>
      </w:r>
      <w:r>
        <w:t>io</w:t>
      </w:r>
      <w:r>
        <w:rPr>
          <w:spacing w:val="-3"/>
        </w:rPr>
        <w:t>n</w:t>
      </w:r>
      <w:r>
        <w:t>s</w:t>
      </w:r>
    </w:p>
    <w:p w14:paraId="2D2CD1EE" w14:textId="77777777" w:rsidR="006939CB" w:rsidRPr="00735A6F" w:rsidRDefault="001D5085" w:rsidP="00735A6F">
      <w:pPr>
        <w:pStyle w:val="Heading1"/>
        <w:numPr>
          <w:ilvl w:val="0"/>
          <w:numId w:val="17"/>
        </w:numPr>
      </w:pPr>
      <w:r>
        <w:t>Journal articles</w:t>
      </w:r>
      <w:r w:rsidR="00735A6F">
        <w:t>, published</w:t>
      </w:r>
    </w:p>
    <w:p w14:paraId="2B7E5CB2" w14:textId="77777777" w:rsidR="003A3F6C" w:rsidRPr="003A3F6C" w:rsidRDefault="00A83C4B" w:rsidP="003A3F6C">
      <w:pPr>
        <w:pStyle w:val="BodyText"/>
        <w:numPr>
          <w:ilvl w:val="0"/>
          <w:numId w:val="8"/>
        </w:numPr>
        <w:rPr>
          <w:rFonts w:cs="Times New Roman"/>
        </w:rPr>
      </w:pPr>
      <w:r w:rsidRPr="00A83C4B">
        <w:rPr>
          <w:rFonts w:eastAsiaTheme="minorHAnsi" w:cs="Times New Roman"/>
          <w:color w:val="000000"/>
          <w:shd w:val="clear" w:color="auto" w:fill="FFFFFF"/>
        </w:rPr>
        <w:t>Iglesias, A. (2020). Stop, reflect, replace: Renovating our foundation for inclusive participation. </w:t>
      </w:r>
      <w:r w:rsidRPr="00A83C4B">
        <w:rPr>
          <w:rFonts w:eastAsiaTheme="minorHAnsi" w:cs="Times New Roman"/>
          <w:i/>
          <w:iCs/>
          <w:color w:val="000000"/>
          <w:bdr w:val="none" w:sz="0" w:space="0" w:color="auto" w:frame="1"/>
          <w:shd w:val="clear" w:color="auto" w:fill="FFFFFF"/>
        </w:rPr>
        <w:t>College &amp; Research Libraries News, 81</w:t>
      </w:r>
      <w:r w:rsidRPr="00A83C4B">
        <w:rPr>
          <w:rFonts w:eastAsiaTheme="minorHAnsi" w:cs="Times New Roman"/>
          <w:color w:val="000000"/>
          <w:shd w:val="clear" w:color="auto" w:fill="FFFFFF"/>
        </w:rPr>
        <w:t>(10), 478</w:t>
      </w:r>
      <w:r>
        <w:rPr>
          <w:rFonts w:eastAsiaTheme="minorHAnsi" w:cs="Times New Roman"/>
          <w:color w:val="000000"/>
          <w:shd w:val="clear" w:color="auto" w:fill="FFFFFF"/>
        </w:rPr>
        <w:t>-80</w:t>
      </w:r>
      <w:r w:rsidR="009C4196">
        <w:rPr>
          <w:rFonts w:eastAsiaTheme="minorHAnsi" w:cs="Times New Roman"/>
          <w:color w:val="000000"/>
          <w:shd w:val="clear" w:color="auto" w:fill="FFFFFF"/>
        </w:rPr>
        <w:t xml:space="preserve">. </w:t>
      </w:r>
      <w:hyperlink r:id="rId11" w:history="1">
        <w:r w:rsidRPr="00286D9C">
          <w:rPr>
            <w:rFonts w:eastAsiaTheme="minorHAnsi" w:cs="Times New Roman"/>
            <w:color w:val="365F91" w:themeColor="accent1" w:themeShade="BF"/>
            <w:u w:val="single"/>
            <w:bdr w:val="none" w:sz="0" w:space="0" w:color="auto" w:frame="1"/>
            <w:shd w:val="clear" w:color="auto" w:fill="FFFFFF"/>
          </w:rPr>
          <w:t>https://doi.org/10.5860/crln.81.10.478</w:t>
        </w:r>
      </w:hyperlink>
    </w:p>
    <w:p w14:paraId="29B6EC36" w14:textId="77777777" w:rsidR="003A3F6C" w:rsidRPr="003A3F6C" w:rsidRDefault="003A3F6C" w:rsidP="003A3F6C">
      <w:pPr>
        <w:pStyle w:val="BodyText"/>
        <w:ind w:left="720"/>
        <w:rPr>
          <w:rFonts w:cs="Times New Roman"/>
        </w:rPr>
      </w:pPr>
    </w:p>
    <w:p w14:paraId="69909B65" w14:textId="77777777" w:rsidR="00C66350" w:rsidRPr="00735A6F" w:rsidRDefault="0032268B" w:rsidP="003A3F6C">
      <w:pPr>
        <w:pStyle w:val="BodyText"/>
        <w:numPr>
          <w:ilvl w:val="0"/>
          <w:numId w:val="8"/>
        </w:numPr>
        <w:rPr>
          <w:rStyle w:val="Hyperlink"/>
          <w:rFonts w:cs="Times New Roman"/>
          <w:color w:val="auto"/>
          <w:u w:val="none"/>
        </w:rPr>
      </w:pPr>
      <w:r w:rsidRPr="003A3F6C">
        <w:rPr>
          <w:rFonts w:cs="Times New Roman"/>
        </w:rPr>
        <w:t>Fischer, R.K., Iglesias, A., Daugherty, A.L., and Jiang, Z</w:t>
      </w:r>
      <w:r w:rsidR="003A3F6C" w:rsidRPr="003A3F6C">
        <w:rPr>
          <w:rFonts w:cs="Times New Roman"/>
        </w:rPr>
        <w:t>. (2020; ref</w:t>
      </w:r>
      <w:r w:rsidR="00A56AC2">
        <w:rPr>
          <w:rFonts w:cs="Times New Roman"/>
        </w:rPr>
        <w:t xml:space="preserve">ereed). </w:t>
      </w:r>
      <w:r w:rsidR="003A3F6C" w:rsidRPr="003A3F6C">
        <w:rPr>
          <w:rFonts w:cs="Times New Roman"/>
        </w:rPr>
        <w:t>A transaction log analysis of EBSCO Discovery Service using Go</w:t>
      </w:r>
      <w:r w:rsidR="00A56AC2">
        <w:rPr>
          <w:rFonts w:cs="Times New Roman"/>
        </w:rPr>
        <w:t>ogle Analytics: the methodology.</w:t>
      </w:r>
      <w:r w:rsidR="003A3F6C" w:rsidRPr="003A3F6C">
        <w:rPr>
          <w:rFonts w:cs="Times New Roman"/>
        </w:rPr>
        <w:t> </w:t>
      </w:r>
      <w:r w:rsidR="003A3F6C" w:rsidRPr="003A3F6C">
        <w:rPr>
          <w:rFonts w:cs="Times New Roman"/>
          <w:i/>
        </w:rPr>
        <w:t>Library Hi Tech</w:t>
      </w:r>
      <w:r w:rsidR="003A3F6C" w:rsidRPr="00A56AC2">
        <w:rPr>
          <w:rFonts w:cs="Times New Roman"/>
          <w:i/>
        </w:rPr>
        <w:t>,</w:t>
      </w:r>
      <w:r w:rsidR="00A56AC2" w:rsidRPr="00A56AC2">
        <w:rPr>
          <w:rFonts w:cs="Times New Roman"/>
          <w:i/>
        </w:rPr>
        <w:t xml:space="preserve"> 39</w:t>
      </w:r>
      <w:r w:rsidR="00A56AC2">
        <w:rPr>
          <w:rFonts w:cs="Times New Roman"/>
        </w:rPr>
        <w:t>(1), 249-262</w:t>
      </w:r>
      <w:r w:rsidR="003A3F6C" w:rsidRPr="003A3F6C">
        <w:rPr>
          <w:rFonts w:cs="Times New Roman"/>
        </w:rPr>
        <w:t>. </w:t>
      </w:r>
      <w:hyperlink r:id="rId12" w:history="1">
        <w:r w:rsidR="003A3F6C" w:rsidRPr="00286D9C">
          <w:rPr>
            <w:rStyle w:val="Hyperlink"/>
            <w:rFonts w:cs="Times New Roman"/>
            <w:color w:val="365F91" w:themeColor="accent1" w:themeShade="BF"/>
          </w:rPr>
          <w:t>https://doi.org/10.1108/LHT-09-2019-0199</w:t>
        </w:r>
      </w:hyperlink>
    </w:p>
    <w:p w14:paraId="40024336" w14:textId="77777777" w:rsidR="00735A6F" w:rsidRDefault="00735A6F" w:rsidP="00735A6F">
      <w:pPr>
        <w:pStyle w:val="BodyText"/>
        <w:rPr>
          <w:rFonts w:cs="Times New Roman"/>
        </w:rPr>
      </w:pPr>
      <w:bookmarkStart w:id="0" w:name="_GoBack"/>
      <w:bookmarkEnd w:id="0"/>
    </w:p>
    <w:p w14:paraId="31D95472" w14:textId="77777777" w:rsidR="000836B6" w:rsidRPr="00A83C4B" w:rsidRDefault="000836B6" w:rsidP="000836B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79896D7B" w14:textId="77777777" w:rsidR="00340468" w:rsidRPr="00DB1425" w:rsidRDefault="00C813D2" w:rsidP="00DB1425">
      <w:pPr>
        <w:pStyle w:val="Heading1"/>
        <w:ind w:right="2124" w:hanging="100"/>
        <w:rPr>
          <w:rFonts w:cs="Times New Roman"/>
        </w:rPr>
      </w:pPr>
      <w:r w:rsidRPr="0035463D">
        <w:rPr>
          <w:rFonts w:cs="Times New Roman"/>
        </w:rPr>
        <w:t>Committee work</w:t>
      </w:r>
    </w:p>
    <w:p w14:paraId="283A003F" w14:textId="77777777" w:rsidR="00BF05D0" w:rsidRPr="0035463D" w:rsidRDefault="00340468" w:rsidP="00044D45">
      <w:pPr>
        <w:pStyle w:val="Heading1"/>
        <w:numPr>
          <w:ilvl w:val="0"/>
          <w:numId w:val="18"/>
        </w:numPr>
        <w:ind w:right="2124"/>
        <w:rPr>
          <w:rFonts w:cs="Times New Roman"/>
          <w:b w:val="0"/>
          <w:bCs w:val="0"/>
        </w:rPr>
      </w:pPr>
      <w:r w:rsidRPr="0035463D">
        <w:rPr>
          <w:rFonts w:cs="Times New Roman"/>
        </w:rPr>
        <w:t>Chair</w:t>
      </w:r>
    </w:p>
    <w:p w14:paraId="54282E67" w14:textId="77777777" w:rsidR="00FC2629" w:rsidRPr="00FC2629" w:rsidRDefault="00AF32F9" w:rsidP="00FC262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Core: Leadership, I</w:t>
      </w:r>
      <w:r w:rsidR="0063303D">
        <w:rPr>
          <w:rFonts w:ascii="Times New Roman" w:eastAsia="Times New Roman" w:hAnsi="Times New Roman" w:cs="Times New Roman"/>
          <w:sz w:val="24"/>
          <w:szCs w:val="24"/>
        </w:rPr>
        <w:t xml:space="preserve">nfrastructure, </w:t>
      </w:r>
      <w:r>
        <w:rPr>
          <w:rFonts w:ascii="Times New Roman" w:eastAsia="Times New Roman" w:hAnsi="Times New Roman" w:cs="Times New Roman"/>
          <w:sz w:val="24"/>
          <w:szCs w:val="24"/>
        </w:rPr>
        <w:t>Futures</w:t>
      </w:r>
      <w:r w:rsidR="00FC2629" w:rsidRPr="00FC2629">
        <w:rPr>
          <w:rFonts w:ascii="Times New Roman" w:eastAsia="Times New Roman" w:hAnsi="Times New Roman" w:cs="Times New Roman"/>
          <w:sz w:val="24"/>
          <w:szCs w:val="24"/>
        </w:rPr>
        <w:t>, International Relations Committ</w:t>
      </w:r>
      <w:r w:rsidR="00FC2629">
        <w:rPr>
          <w:rFonts w:ascii="Times New Roman" w:eastAsia="Times New Roman" w:hAnsi="Times New Roman" w:cs="Times New Roman"/>
          <w:sz w:val="24"/>
          <w:szCs w:val="24"/>
        </w:rPr>
        <w:t xml:space="preserve">ee, </w:t>
      </w:r>
      <w:r w:rsidR="00FC2629" w:rsidRPr="00FC2629">
        <w:rPr>
          <w:rFonts w:ascii="Times New Roman" w:eastAsia="Times New Roman" w:hAnsi="Times New Roman" w:cs="Times New Roman"/>
          <w:sz w:val="24"/>
          <w:szCs w:val="24"/>
        </w:rPr>
        <w:t>December 2020</w:t>
      </w:r>
      <w:r w:rsidR="00FC2629">
        <w:rPr>
          <w:rFonts w:ascii="Times New Roman" w:eastAsia="Times New Roman" w:hAnsi="Times New Roman" w:cs="Times New Roman"/>
          <w:sz w:val="24"/>
          <w:szCs w:val="24"/>
        </w:rPr>
        <w:t xml:space="preserve"> – June 30, 2022</w:t>
      </w:r>
    </w:p>
    <w:p w14:paraId="24890421" w14:textId="77777777" w:rsidR="00C92811" w:rsidRPr="00A83C4B" w:rsidRDefault="00C92811" w:rsidP="00C92811">
      <w:pPr>
        <w:pStyle w:val="BodyText"/>
        <w:numPr>
          <w:ilvl w:val="0"/>
          <w:numId w:val="11"/>
        </w:numPr>
        <w:tabs>
          <w:tab w:val="left" w:pos="527"/>
        </w:tabs>
        <w:spacing w:line="274" w:lineRule="exact"/>
        <w:ind w:right="27"/>
        <w:rPr>
          <w:rFonts w:cs="Times New Roman"/>
        </w:rPr>
      </w:pPr>
      <w:r w:rsidRPr="00A83C4B">
        <w:rPr>
          <w:rFonts w:cs="Times New Roman"/>
        </w:rPr>
        <w:t xml:space="preserve">Association of College &amp; </w:t>
      </w:r>
      <w:r w:rsidRPr="00A83C4B">
        <w:rPr>
          <w:rFonts w:cs="Times New Roman"/>
          <w:spacing w:val="2"/>
        </w:rPr>
        <w:t xml:space="preserve">Research </w:t>
      </w:r>
      <w:r w:rsidRPr="00A83C4B">
        <w:rPr>
          <w:rFonts w:cs="Times New Roman"/>
          <w:spacing w:val="-6"/>
        </w:rPr>
        <w:t>Libraries</w:t>
      </w:r>
      <w:r w:rsidR="00B63DED" w:rsidRPr="00A83C4B">
        <w:rPr>
          <w:rFonts w:cs="Times New Roman"/>
          <w:spacing w:val="1"/>
        </w:rPr>
        <w:t>, Dr. E.</w:t>
      </w:r>
      <w:r w:rsidRPr="00A83C4B">
        <w:rPr>
          <w:rFonts w:cs="Times New Roman"/>
          <w:spacing w:val="1"/>
        </w:rPr>
        <w:t xml:space="preserve">J. Josey Spectrum Scholar Mentor Committee, </w:t>
      </w:r>
      <w:r w:rsidR="00360EA3">
        <w:rPr>
          <w:rFonts w:cs="Times New Roman"/>
        </w:rPr>
        <w:t>July 1, 2020 – J</w:t>
      </w:r>
      <w:r w:rsidRPr="00A83C4B">
        <w:rPr>
          <w:rFonts w:cs="Times New Roman"/>
        </w:rPr>
        <w:t>une 30, 2021</w:t>
      </w:r>
    </w:p>
    <w:p w14:paraId="3770303E" w14:textId="77777777" w:rsidR="00044D45" w:rsidRPr="00044D45" w:rsidRDefault="00360EA3" w:rsidP="00044D45">
      <w:pPr>
        <w:pStyle w:val="BodyText"/>
        <w:numPr>
          <w:ilvl w:val="0"/>
          <w:numId w:val="11"/>
        </w:numPr>
        <w:tabs>
          <w:tab w:val="left" w:pos="527"/>
          <w:tab w:val="left" w:pos="7830"/>
        </w:tabs>
        <w:spacing w:line="274" w:lineRule="exact"/>
        <w:ind w:right="27"/>
      </w:pPr>
      <w:r>
        <w:t>New Mexico Library Association</w:t>
      </w:r>
      <w:r w:rsidR="00044D45">
        <w:t>, Conf</w:t>
      </w:r>
      <w:r w:rsidR="00044D45">
        <w:rPr>
          <w:spacing w:val="-2"/>
        </w:rPr>
        <w:t>e</w:t>
      </w:r>
      <w:r w:rsidR="00044D45">
        <w:t>r</w:t>
      </w:r>
      <w:r w:rsidR="00044D45">
        <w:rPr>
          <w:spacing w:val="-2"/>
        </w:rPr>
        <w:t>e</w:t>
      </w:r>
      <w:r w:rsidR="00044D45">
        <w:t>n</w:t>
      </w:r>
      <w:r w:rsidR="00044D45">
        <w:rPr>
          <w:spacing w:val="1"/>
        </w:rPr>
        <w:t>c</w:t>
      </w:r>
      <w:r w:rsidR="00044D45">
        <w:t>e</w:t>
      </w:r>
      <w:r w:rsidR="00044D45">
        <w:rPr>
          <w:spacing w:val="-1"/>
        </w:rPr>
        <w:t xml:space="preserve"> </w:t>
      </w:r>
      <w:r w:rsidR="00044D45">
        <w:t>Site</w:t>
      </w:r>
      <w:r w:rsidR="00044D45">
        <w:rPr>
          <w:spacing w:val="-1"/>
        </w:rPr>
        <w:t xml:space="preserve"> Selection </w:t>
      </w:r>
      <w:r w:rsidR="00044D45">
        <w:t>Commit</w:t>
      </w:r>
      <w:r w:rsidR="00044D45">
        <w:rPr>
          <w:spacing w:val="-2"/>
        </w:rPr>
        <w:t>t</w:t>
      </w:r>
      <w:r w:rsidR="00044D45">
        <w:rPr>
          <w:spacing w:val="-1"/>
        </w:rPr>
        <w:t>e</w:t>
      </w:r>
      <w:r>
        <w:t>e, January</w:t>
      </w:r>
      <w:r w:rsidR="00044D45">
        <w:t xml:space="preserve"> 2017 – A</w:t>
      </w:r>
      <w:r>
        <w:t>ugust</w:t>
      </w:r>
      <w:r w:rsidR="003B329A">
        <w:t xml:space="preserve"> 2017; October 2018 – September 2020</w:t>
      </w:r>
    </w:p>
    <w:p w14:paraId="65F79496" w14:textId="77777777" w:rsidR="00340468" w:rsidRDefault="00340468" w:rsidP="00AA0ADC">
      <w:pPr>
        <w:pStyle w:val="BodyText"/>
        <w:tabs>
          <w:tab w:val="left" w:pos="527"/>
        </w:tabs>
        <w:spacing w:line="239" w:lineRule="auto"/>
        <w:ind w:left="0" w:right="113"/>
      </w:pPr>
    </w:p>
    <w:p w14:paraId="660C2511" w14:textId="77777777" w:rsidR="00D05459" w:rsidRPr="00DB1425" w:rsidRDefault="00340468" w:rsidP="00DB1425">
      <w:pPr>
        <w:pStyle w:val="BodyText"/>
        <w:numPr>
          <w:ilvl w:val="0"/>
          <w:numId w:val="18"/>
        </w:numPr>
        <w:tabs>
          <w:tab w:val="left" w:pos="0"/>
        </w:tabs>
        <w:spacing w:line="239" w:lineRule="auto"/>
        <w:ind w:right="113"/>
        <w:rPr>
          <w:b/>
          <w:sz w:val="28"/>
          <w:szCs w:val="28"/>
        </w:rPr>
      </w:pPr>
      <w:r w:rsidRPr="00340468">
        <w:rPr>
          <w:b/>
          <w:sz w:val="28"/>
          <w:szCs w:val="28"/>
        </w:rPr>
        <w:t>Member</w:t>
      </w:r>
    </w:p>
    <w:p w14:paraId="7AF6F090" w14:textId="77777777" w:rsidR="00114703" w:rsidRPr="00340468" w:rsidRDefault="00114703" w:rsidP="00CF5BFD">
      <w:pPr>
        <w:pStyle w:val="BodyText"/>
        <w:tabs>
          <w:tab w:val="left" w:pos="0"/>
        </w:tabs>
        <w:spacing w:line="239" w:lineRule="auto"/>
        <w:ind w:left="0" w:right="113" w:firstLine="270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0E546C">
        <w:rPr>
          <w:b/>
          <w:sz w:val="28"/>
          <w:szCs w:val="28"/>
        </w:rPr>
        <w:t xml:space="preserve">ew </w:t>
      </w:r>
      <w:r>
        <w:rPr>
          <w:b/>
          <w:sz w:val="28"/>
          <w:szCs w:val="28"/>
        </w:rPr>
        <w:t>M</w:t>
      </w:r>
      <w:r w:rsidR="000E546C">
        <w:rPr>
          <w:b/>
          <w:sz w:val="28"/>
          <w:szCs w:val="28"/>
        </w:rPr>
        <w:t xml:space="preserve">exico </w:t>
      </w:r>
      <w:r>
        <w:rPr>
          <w:b/>
          <w:sz w:val="28"/>
          <w:szCs w:val="28"/>
        </w:rPr>
        <w:t>S</w:t>
      </w:r>
      <w:r w:rsidR="000E546C">
        <w:rPr>
          <w:b/>
          <w:sz w:val="28"/>
          <w:szCs w:val="28"/>
        </w:rPr>
        <w:t xml:space="preserve">tate </w:t>
      </w:r>
      <w:r>
        <w:rPr>
          <w:b/>
          <w:sz w:val="28"/>
          <w:szCs w:val="28"/>
        </w:rPr>
        <w:t>U</w:t>
      </w:r>
      <w:r w:rsidR="000E546C">
        <w:rPr>
          <w:b/>
          <w:sz w:val="28"/>
          <w:szCs w:val="28"/>
        </w:rPr>
        <w:t>niversity</w:t>
      </w:r>
    </w:p>
    <w:p w14:paraId="78EDB606" w14:textId="131E14C4" w:rsidR="00EC0CE0" w:rsidRDefault="00EC0CE0" w:rsidP="00757310">
      <w:pPr>
        <w:pStyle w:val="BodyText"/>
        <w:numPr>
          <w:ilvl w:val="0"/>
          <w:numId w:val="10"/>
        </w:numPr>
        <w:tabs>
          <w:tab w:val="left" w:pos="527"/>
        </w:tabs>
        <w:spacing w:line="274" w:lineRule="exact"/>
        <w:ind w:right="511"/>
      </w:pPr>
      <w:r w:rsidRPr="00EC0CE0">
        <w:t>Faculty Bonus Program</w:t>
      </w:r>
      <w:r>
        <w:t xml:space="preserve"> Committee, 2022</w:t>
      </w:r>
    </w:p>
    <w:p w14:paraId="6E77BA06" w14:textId="18225A45" w:rsidR="00FA5457" w:rsidRDefault="00394293" w:rsidP="00757310">
      <w:pPr>
        <w:pStyle w:val="BodyText"/>
        <w:numPr>
          <w:ilvl w:val="0"/>
          <w:numId w:val="10"/>
        </w:numPr>
        <w:tabs>
          <w:tab w:val="left" w:pos="527"/>
        </w:tabs>
        <w:spacing w:line="274" w:lineRule="exact"/>
        <w:ind w:right="511"/>
      </w:pPr>
      <w:r>
        <w:t>Search Committee, R</w:t>
      </w:r>
      <w:r w:rsidR="00FA5457">
        <w:t>eference &amp;</w:t>
      </w:r>
      <w:r w:rsidR="007F7056">
        <w:t xml:space="preserve"> Research </w:t>
      </w:r>
      <w:r>
        <w:t>Services Department Head</w:t>
      </w:r>
      <w:r w:rsidR="0087006B">
        <w:t>, 2019 – 2020</w:t>
      </w:r>
    </w:p>
    <w:p w14:paraId="02285FCF" w14:textId="77777777" w:rsidR="00AF4099" w:rsidRDefault="00FA5457" w:rsidP="00757310">
      <w:pPr>
        <w:pStyle w:val="BodyText"/>
        <w:numPr>
          <w:ilvl w:val="0"/>
          <w:numId w:val="10"/>
        </w:numPr>
        <w:tabs>
          <w:tab w:val="left" w:pos="527"/>
        </w:tabs>
        <w:spacing w:line="274" w:lineRule="exact"/>
        <w:ind w:right="511"/>
      </w:pPr>
      <w:r>
        <w:t>Dean’s Faculty Researc</w:t>
      </w:r>
      <w:r w:rsidR="00474BB8">
        <w:t>h Fund Committee, 2019 – 2020</w:t>
      </w:r>
    </w:p>
    <w:p w14:paraId="61F043C4" w14:textId="77777777" w:rsidR="00340468" w:rsidRDefault="00D05459" w:rsidP="00757310">
      <w:pPr>
        <w:pStyle w:val="BodyText"/>
        <w:numPr>
          <w:ilvl w:val="0"/>
          <w:numId w:val="10"/>
        </w:numPr>
        <w:tabs>
          <w:tab w:val="left" w:pos="527"/>
        </w:tabs>
        <w:spacing w:line="274" w:lineRule="exact"/>
        <w:ind w:right="511"/>
      </w:pPr>
      <w:r>
        <w:t>Search C</w:t>
      </w:r>
      <w:r w:rsidR="00C813D2">
        <w:t>ommittee</w:t>
      </w:r>
      <w:r w:rsidR="00340468">
        <w:t>, Rio Grande Hi</w:t>
      </w:r>
      <w:r w:rsidR="007F7056">
        <w:t>storical Collections Archivist, 2018</w:t>
      </w:r>
    </w:p>
    <w:p w14:paraId="59649F8E" w14:textId="77777777" w:rsidR="00770EA5" w:rsidRDefault="00C813D2" w:rsidP="00AF4099">
      <w:pPr>
        <w:pStyle w:val="BodyText"/>
        <w:numPr>
          <w:ilvl w:val="0"/>
          <w:numId w:val="10"/>
        </w:numPr>
        <w:tabs>
          <w:tab w:val="left" w:pos="527"/>
        </w:tabs>
        <w:spacing w:line="274" w:lineRule="exact"/>
        <w:ind w:right="511"/>
      </w:pPr>
      <w:r>
        <w:t>S</w:t>
      </w:r>
      <w:r w:rsidR="00D05459">
        <w:t>earch C</w:t>
      </w:r>
      <w:r w:rsidR="00340468">
        <w:t>o</w:t>
      </w:r>
      <w:r>
        <w:t>mmittee, Political Papers Archivist</w:t>
      </w:r>
      <w:r w:rsidR="007F7056">
        <w:t>, 2018</w:t>
      </w:r>
    </w:p>
    <w:p w14:paraId="0449E3E8" w14:textId="77777777" w:rsidR="00114703" w:rsidRDefault="00114703" w:rsidP="00114703">
      <w:pPr>
        <w:pStyle w:val="BodyText"/>
        <w:tabs>
          <w:tab w:val="left" w:pos="527"/>
        </w:tabs>
        <w:spacing w:line="274" w:lineRule="exact"/>
        <w:ind w:left="720" w:right="511"/>
        <w:rPr>
          <w:rFonts w:asciiTheme="minorHAnsi" w:eastAsiaTheme="minorHAnsi" w:hAnsiTheme="minorHAnsi"/>
          <w:sz w:val="22"/>
          <w:szCs w:val="22"/>
        </w:rPr>
      </w:pPr>
    </w:p>
    <w:p w14:paraId="21B8DC2D" w14:textId="77777777" w:rsidR="003B329A" w:rsidRPr="00006D0E" w:rsidRDefault="006E200F" w:rsidP="00006D0E">
      <w:pPr>
        <w:pStyle w:val="BodyText"/>
        <w:tabs>
          <w:tab w:val="left" w:pos="527"/>
        </w:tabs>
        <w:spacing w:line="274" w:lineRule="exact"/>
        <w:ind w:left="720" w:right="511" w:hanging="450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b/>
          <w:sz w:val="28"/>
          <w:szCs w:val="28"/>
        </w:rPr>
        <w:t>State</w:t>
      </w:r>
    </w:p>
    <w:p w14:paraId="4BE37A39" w14:textId="77777777" w:rsidR="006E200F" w:rsidRPr="00C813D2" w:rsidRDefault="006E200F" w:rsidP="006E200F">
      <w:pPr>
        <w:pStyle w:val="BodyText"/>
        <w:numPr>
          <w:ilvl w:val="0"/>
          <w:numId w:val="24"/>
        </w:numPr>
        <w:tabs>
          <w:tab w:val="left" w:pos="527"/>
          <w:tab w:val="left" w:pos="7830"/>
        </w:tabs>
        <w:spacing w:line="274" w:lineRule="exact"/>
        <w:ind w:right="27"/>
      </w:pPr>
      <w:r>
        <w:t>New Mexico Library Association</w:t>
      </w:r>
      <w:r w:rsidR="0054738C">
        <w:t>,</w:t>
      </w:r>
      <w:r>
        <w:t xml:space="preserve"> Ad Hoc </w:t>
      </w:r>
      <w:r w:rsidR="0054738C">
        <w:t>Midyear Professional Development</w:t>
      </w:r>
      <w:r>
        <w:rPr>
          <w:spacing w:val="-1"/>
        </w:rPr>
        <w:t xml:space="preserve"> </w:t>
      </w:r>
      <w:r>
        <w:t>Commit</w:t>
      </w:r>
      <w:r>
        <w:rPr>
          <w:spacing w:val="-2"/>
        </w:rPr>
        <w:t>t</w:t>
      </w:r>
      <w:r>
        <w:rPr>
          <w:spacing w:val="-1"/>
        </w:rPr>
        <w:t>e</w:t>
      </w:r>
      <w:r w:rsidR="006B0E08">
        <w:t>e, 2019</w:t>
      </w:r>
    </w:p>
    <w:p w14:paraId="70D4A84F" w14:textId="77777777" w:rsidR="006E200F" w:rsidRDefault="006E200F" w:rsidP="00C813D2">
      <w:pPr>
        <w:pStyle w:val="BodyText"/>
        <w:tabs>
          <w:tab w:val="left" w:pos="527"/>
        </w:tabs>
        <w:spacing w:line="274" w:lineRule="exact"/>
        <w:ind w:left="720" w:right="511" w:hanging="450"/>
        <w:rPr>
          <w:rFonts w:eastAsiaTheme="minorHAnsi" w:cs="Times New Roman"/>
          <w:b/>
          <w:sz w:val="28"/>
          <w:szCs w:val="28"/>
        </w:rPr>
      </w:pPr>
    </w:p>
    <w:p w14:paraId="2949C31B" w14:textId="77777777" w:rsidR="00C813D2" w:rsidRPr="00C813D2" w:rsidRDefault="00C813D2" w:rsidP="00C813D2">
      <w:pPr>
        <w:pStyle w:val="BodyText"/>
        <w:tabs>
          <w:tab w:val="left" w:pos="527"/>
        </w:tabs>
        <w:spacing w:line="274" w:lineRule="exact"/>
        <w:ind w:left="720" w:right="511" w:hanging="450"/>
        <w:rPr>
          <w:rFonts w:eastAsiaTheme="minorHAnsi" w:cs="Times New Roman"/>
          <w:sz w:val="28"/>
          <w:szCs w:val="28"/>
        </w:rPr>
      </w:pPr>
      <w:r>
        <w:rPr>
          <w:rFonts w:eastAsiaTheme="minorHAnsi" w:cs="Times New Roman"/>
          <w:b/>
          <w:sz w:val="28"/>
          <w:szCs w:val="28"/>
        </w:rPr>
        <w:t>National</w:t>
      </w:r>
    </w:p>
    <w:p w14:paraId="102DC09F" w14:textId="62D098C9" w:rsidR="00EE0AFD" w:rsidRPr="00EE0AFD" w:rsidRDefault="00EE0AFD" w:rsidP="00EE0AFD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Core: Leadership, Infrastructure, Futures</w:t>
      </w:r>
      <w:r w:rsidRPr="00FC2629">
        <w:rPr>
          <w:rFonts w:ascii="Times New Roman" w:eastAsia="Times New Roman" w:hAnsi="Times New Roman" w:cs="Times New Roman"/>
          <w:sz w:val="24"/>
          <w:szCs w:val="24"/>
        </w:rPr>
        <w:t>, International Relations Committ</w:t>
      </w:r>
      <w:r>
        <w:rPr>
          <w:rFonts w:ascii="Times New Roman" w:eastAsia="Times New Roman" w:hAnsi="Times New Roman" w:cs="Times New Roman"/>
          <w:sz w:val="24"/>
          <w:szCs w:val="24"/>
        </w:rPr>
        <w:t>ee, July 1, 2022 – June 30, 2023</w:t>
      </w:r>
    </w:p>
    <w:p w14:paraId="0DCEA593" w14:textId="02624CED" w:rsidR="00F310DC" w:rsidRDefault="00F310DC" w:rsidP="00757310">
      <w:pPr>
        <w:pStyle w:val="BodyText"/>
        <w:numPr>
          <w:ilvl w:val="0"/>
          <w:numId w:val="19"/>
        </w:numPr>
        <w:tabs>
          <w:tab w:val="left" w:pos="527"/>
        </w:tabs>
        <w:spacing w:line="274" w:lineRule="exact"/>
        <w:ind w:right="27"/>
        <w:rPr>
          <w:rFonts w:cs="Times New Roman"/>
        </w:rPr>
      </w:pPr>
      <w:r>
        <w:rPr>
          <w:rFonts w:cs="Times New Roman"/>
        </w:rPr>
        <w:t xml:space="preserve">Association of College &amp; Research Libraries, Dr. E.J. Josey Spectrum Scholar Mentor Committee, July 1, 2021 – June </w:t>
      </w:r>
      <w:r w:rsidR="00DD6A75">
        <w:rPr>
          <w:rFonts w:cs="Times New Roman"/>
        </w:rPr>
        <w:t>30, 2023</w:t>
      </w:r>
    </w:p>
    <w:p w14:paraId="4BB2A5CF" w14:textId="77777777" w:rsidR="003B329A" w:rsidRDefault="003B329A" w:rsidP="00757310">
      <w:pPr>
        <w:pStyle w:val="BodyText"/>
        <w:numPr>
          <w:ilvl w:val="0"/>
          <w:numId w:val="19"/>
        </w:numPr>
        <w:tabs>
          <w:tab w:val="left" w:pos="527"/>
        </w:tabs>
        <w:spacing w:line="274" w:lineRule="exact"/>
        <w:ind w:right="27"/>
        <w:rPr>
          <w:rFonts w:cs="Times New Roman"/>
        </w:rPr>
      </w:pPr>
      <w:r w:rsidRPr="003B329A">
        <w:rPr>
          <w:rFonts w:cs="Times New Roman"/>
        </w:rPr>
        <w:t xml:space="preserve">American Library Association, Equality Award Jury, 2020 – 2021 </w:t>
      </w:r>
    </w:p>
    <w:p w14:paraId="1F8FD2E3" w14:textId="77777777" w:rsidR="00D64FFC" w:rsidRPr="00D64FFC" w:rsidRDefault="00D64FFC" w:rsidP="00D64FF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64FFC">
        <w:rPr>
          <w:rFonts w:ascii="Times New Roman" w:eastAsia="Times New Roman" w:hAnsi="Times New Roman" w:cs="Times New Roman"/>
          <w:sz w:val="24"/>
          <w:szCs w:val="24"/>
        </w:rPr>
        <w:t xml:space="preserve">Association for Library Collections &amp; Technical Services (in September 2020 changed to Core: </w:t>
      </w:r>
      <w:r w:rsidR="0063303D">
        <w:rPr>
          <w:rFonts w:ascii="Times New Roman" w:eastAsia="Times New Roman" w:hAnsi="Times New Roman" w:cs="Times New Roman"/>
          <w:sz w:val="24"/>
          <w:szCs w:val="24"/>
        </w:rPr>
        <w:t xml:space="preserve">Leadership, Infrastructure, </w:t>
      </w:r>
      <w:r w:rsidRPr="00D64FFC">
        <w:rPr>
          <w:rFonts w:ascii="Times New Roman" w:eastAsia="Times New Roman" w:hAnsi="Times New Roman" w:cs="Times New Roman"/>
          <w:sz w:val="24"/>
          <w:szCs w:val="24"/>
        </w:rPr>
        <w:t>Futures), International Relat</w:t>
      </w:r>
      <w:r w:rsidR="00360EA3">
        <w:rPr>
          <w:rFonts w:ascii="Times New Roman" w:eastAsia="Times New Roman" w:hAnsi="Times New Roman" w:cs="Times New Roman"/>
          <w:sz w:val="24"/>
          <w:szCs w:val="24"/>
        </w:rPr>
        <w:t>ions Committee, July 1, 2019 – D</w:t>
      </w:r>
      <w:r w:rsidRPr="00D64FFC">
        <w:rPr>
          <w:rFonts w:ascii="Times New Roman" w:eastAsia="Times New Roman" w:hAnsi="Times New Roman" w:cs="Times New Roman"/>
          <w:sz w:val="24"/>
          <w:szCs w:val="24"/>
        </w:rPr>
        <w:t>ecember 2020</w:t>
      </w:r>
    </w:p>
    <w:p w14:paraId="6B9A1C63" w14:textId="77777777" w:rsidR="00AA681F" w:rsidRPr="003B329A" w:rsidRDefault="00AA681F" w:rsidP="00757310">
      <w:pPr>
        <w:pStyle w:val="BodyText"/>
        <w:numPr>
          <w:ilvl w:val="0"/>
          <w:numId w:val="19"/>
        </w:numPr>
        <w:tabs>
          <w:tab w:val="left" w:pos="527"/>
        </w:tabs>
        <w:spacing w:line="274" w:lineRule="exact"/>
        <w:ind w:right="27"/>
        <w:rPr>
          <w:rFonts w:cs="Times New Roman"/>
        </w:rPr>
      </w:pPr>
      <w:r w:rsidRPr="003B329A">
        <w:t>American Library Association</w:t>
      </w:r>
      <w:r w:rsidR="00F3073C" w:rsidRPr="003B329A">
        <w:t>,</w:t>
      </w:r>
      <w:r w:rsidRPr="003B329A">
        <w:t xml:space="preserve"> EBSCO Conference Sponsorship </w:t>
      </w:r>
      <w:r w:rsidR="00F3073C" w:rsidRPr="003B329A">
        <w:t xml:space="preserve">Award </w:t>
      </w:r>
      <w:r w:rsidRPr="003B329A">
        <w:t>Jury</w:t>
      </w:r>
      <w:r w:rsidR="007F7056" w:rsidRPr="003B329A">
        <w:rPr>
          <w:spacing w:val="1"/>
        </w:rPr>
        <w:t xml:space="preserve">, </w:t>
      </w:r>
      <w:r w:rsidRPr="003B329A">
        <w:t xml:space="preserve">July 1, </w:t>
      </w:r>
      <w:r w:rsidR="00360EA3">
        <w:t>2019 – J</w:t>
      </w:r>
      <w:r w:rsidRPr="003B329A">
        <w:t>une 30, 2020</w:t>
      </w:r>
    </w:p>
    <w:p w14:paraId="123FFE93" w14:textId="77777777" w:rsidR="00F32196" w:rsidRPr="00757310" w:rsidRDefault="00AA681F" w:rsidP="00757310">
      <w:pPr>
        <w:pStyle w:val="BodyText"/>
        <w:numPr>
          <w:ilvl w:val="0"/>
          <w:numId w:val="19"/>
        </w:numPr>
        <w:tabs>
          <w:tab w:val="left" w:pos="527"/>
        </w:tabs>
        <w:spacing w:line="274" w:lineRule="exact"/>
        <w:ind w:right="27"/>
        <w:rPr>
          <w:rFonts w:cs="Times New Roman"/>
          <w:sz w:val="28"/>
          <w:szCs w:val="28"/>
        </w:rPr>
      </w:pPr>
      <w:r>
        <w:lastRenderedPageBreak/>
        <w:t xml:space="preserve">Association of College &amp; </w:t>
      </w:r>
      <w:r>
        <w:rPr>
          <w:spacing w:val="2"/>
        </w:rPr>
        <w:t xml:space="preserve">Research </w:t>
      </w:r>
      <w:r>
        <w:rPr>
          <w:spacing w:val="-6"/>
        </w:rPr>
        <w:t>Libraries</w:t>
      </w:r>
      <w:r w:rsidR="00B63DED">
        <w:rPr>
          <w:spacing w:val="1"/>
        </w:rPr>
        <w:t>, Dr. E.</w:t>
      </w:r>
      <w:r>
        <w:rPr>
          <w:spacing w:val="1"/>
        </w:rPr>
        <w:t xml:space="preserve">J. Josey Spectrum Scholar Mentor Committee, </w:t>
      </w:r>
      <w:r w:rsidR="0011147D">
        <w:t>July 1, 2019 – J</w:t>
      </w:r>
      <w:r>
        <w:t>une</w:t>
      </w:r>
      <w:r w:rsidR="00C92811">
        <w:t xml:space="preserve"> 30, 2020</w:t>
      </w:r>
    </w:p>
    <w:p w14:paraId="3C160393" w14:textId="77777777" w:rsidR="00742D0E" w:rsidRPr="00757310" w:rsidRDefault="00B757CD" w:rsidP="00742D0E">
      <w:pPr>
        <w:pStyle w:val="BodyText"/>
        <w:numPr>
          <w:ilvl w:val="0"/>
          <w:numId w:val="19"/>
        </w:numPr>
        <w:tabs>
          <w:tab w:val="left" w:pos="527"/>
        </w:tabs>
        <w:spacing w:line="274" w:lineRule="exact"/>
        <w:ind w:right="27"/>
        <w:rPr>
          <w:rFonts w:cs="Times New Roman"/>
          <w:sz w:val="28"/>
          <w:szCs w:val="28"/>
        </w:rPr>
      </w:pPr>
      <w:r w:rsidRPr="00C813D2">
        <w:t>I</w:t>
      </w:r>
      <w:r w:rsidRPr="00C813D2">
        <w:rPr>
          <w:spacing w:val="1"/>
        </w:rPr>
        <w:t>ntern, A</w:t>
      </w:r>
      <w:r w:rsidR="00884CFB">
        <w:rPr>
          <w:spacing w:val="1"/>
        </w:rPr>
        <w:t>ssociation for</w:t>
      </w:r>
      <w:r w:rsidR="00735DA2">
        <w:rPr>
          <w:spacing w:val="1"/>
        </w:rPr>
        <w:t xml:space="preserve"> </w:t>
      </w:r>
      <w:r w:rsidRPr="00C813D2">
        <w:rPr>
          <w:spacing w:val="1"/>
        </w:rPr>
        <w:t>L</w:t>
      </w:r>
      <w:r w:rsidR="00884CFB">
        <w:rPr>
          <w:spacing w:val="1"/>
        </w:rPr>
        <w:t>ibrary Collections &amp;</w:t>
      </w:r>
      <w:r w:rsidR="00735DA2">
        <w:rPr>
          <w:spacing w:val="1"/>
        </w:rPr>
        <w:t xml:space="preserve"> Technical Services,</w:t>
      </w:r>
      <w:r w:rsidRPr="00C813D2">
        <w:rPr>
          <w:spacing w:val="1"/>
        </w:rPr>
        <w:t xml:space="preserve"> In</w:t>
      </w:r>
      <w:r w:rsidR="00C813D2">
        <w:rPr>
          <w:spacing w:val="1"/>
        </w:rPr>
        <w:t>ternational Relations Committee</w:t>
      </w:r>
      <w:r w:rsidR="007F7056">
        <w:rPr>
          <w:spacing w:val="1"/>
        </w:rPr>
        <w:t xml:space="preserve">, </w:t>
      </w:r>
      <w:r w:rsidR="0011147D">
        <w:t>July 1, 2018 – J</w:t>
      </w:r>
      <w:r w:rsidR="00757310">
        <w:t>une 30</w:t>
      </w:r>
      <w:r w:rsidR="00321D8D">
        <w:t>, 2019</w:t>
      </w:r>
    </w:p>
    <w:p w14:paraId="339404C1" w14:textId="77777777" w:rsidR="00742D0E" w:rsidRDefault="00742D0E" w:rsidP="008C7BE5">
      <w:pPr>
        <w:pStyle w:val="BodyText"/>
        <w:numPr>
          <w:ilvl w:val="0"/>
          <w:numId w:val="19"/>
        </w:numPr>
        <w:tabs>
          <w:tab w:val="left" w:pos="527"/>
        </w:tabs>
      </w:pPr>
      <w:r>
        <w:rPr>
          <w:spacing w:val="1"/>
        </w:rPr>
        <w:t>A</w:t>
      </w:r>
      <w:r w:rsidR="00E66AA7">
        <w:rPr>
          <w:spacing w:val="1"/>
        </w:rPr>
        <w:t xml:space="preserve">merican </w:t>
      </w:r>
      <w:r>
        <w:rPr>
          <w:spacing w:val="1"/>
        </w:rPr>
        <w:t>A</w:t>
      </w:r>
      <w:r w:rsidR="00E66AA7">
        <w:rPr>
          <w:spacing w:val="1"/>
        </w:rPr>
        <w:t xml:space="preserve">ssociation of </w:t>
      </w:r>
      <w:r>
        <w:rPr>
          <w:spacing w:val="-3"/>
        </w:rPr>
        <w:t>L</w:t>
      </w:r>
      <w:r w:rsidR="00E66AA7">
        <w:rPr>
          <w:spacing w:val="-3"/>
        </w:rPr>
        <w:t xml:space="preserve">aw </w:t>
      </w:r>
      <w:r>
        <w:t>L</w:t>
      </w:r>
      <w:r w:rsidR="00884CFB">
        <w:t>ibrarie</w:t>
      </w:r>
      <w:r w:rsidR="00E66AA7">
        <w:t>s</w:t>
      </w:r>
      <w:r>
        <w:rPr>
          <w:spacing w:val="-1"/>
        </w:rPr>
        <w:t xml:space="preserve"> </w:t>
      </w:r>
      <w:r>
        <w:t>Annu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C</w:t>
      </w:r>
      <w:r>
        <w:t>onfer</w:t>
      </w:r>
      <w:r>
        <w:rPr>
          <w:spacing w:val="-2"/>
        </w:rPr>
        <w:t>e</w:t>
      </w:r>
      <w:r>
        <w:t>n</w:t>
      </w:r>
      <w:r>
        <w:rPr>
          <w:spacing w:val="1"/>
        </w:rPr>
        <w:t>c</w:t>
      </w:r>
      <w:r>
        <w:t xml:space="preserve">e, </w:t>
      </w:r>
      <w:r>
        <w:rPr>
          <w:spacing w:val="-1"/>
        </w:rPr>
        <w:t>H</w:t>
      </w:r>
      <w:r>
        <w:t>ospitali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 w:rsidR="00D1495E">
        <w:t>S</w:t>
      </w:r>
      <w:r>
        <w:t>ub</w:t>
      </w:r>
      <w:r w:rsidR="00D1495E">
        <w:rPr>
          <w:spacing w:val="-1"/>
        </w:rPr>
        <w:t>-C</w:t>
      </w:r>
      <w:r>
        <w:t>o</w:t>
      </w:r>
      <w:r>
        <w:rPr>
          <w:spacing w:val="2"/>
        </w:rPr>
        <w:t>m</w:t>
      </w:r>
      <w:r>
        <w:t>mitt</w:t>
      </w:r>
      <w:r>
        <w:rPr>
          <w:spacing w:val="-1"/>
        </w:rPr>
        <w:t>e</w:t>
      </w:r>
      <w:r>
        <w:t>e</w:t>
      </w:r>
      <w:r w:rsidR="007F7056">
        <w:rPr>
          <w:spacing w:val="-1"/>
        </w:rPr>
        <w:t xml:space="preserve">, </w:t>
      </w:r>
      <w:r w:rsidR="007F7056">
        <w:t>2008</w:t>
      </w:r>
    </w:p>
    <w:p w14:paraId="50873E99" w14:textId="77777777" w:rsidR="004C5846" w:rsidRDefault="004C5846" w:rsidP="00A0450E">
      <w:pPr>
        <w:pStyle w:val="BodyText"/>
        <w:tabs>
          <w:tab w:val="left" w:pos="527"/>
        </w:tabs>
        <w:ind w:left="0"/>
      </w:pPr>
    </w:p>
    <w:p w14:paraId="6F794F4B" w14:textId="77777777" w:rsidR="004A1DA5" w:rsidRPr="0035463D" w:rsidRDefault="004A1DA5" w:rsidP="004A1DA5">
      <w:pPr>
        <w:pStyle w:val="Heading1"/>
        <w:numPr>
          <w:ilvl w:val="0"/>
          <w:numId w:val="18"/>
        </w:numPr>
        <w:ind w:right="2124"/>
        <w:rPr>
          <w:rFonts w:cs="Times New Roman"/>
          <w:b w:val="0"/>
          <w:bCs w:val="0"/>
        </w:rPr>
      </w:pPr>
      <w:r>
        <w:rPr>
          <w:rFonts w:cs="Times New Roman"/>
        </w:rPr>
        <w:t>Other</w:t>
      </w:r>
    </w:p>
    <w:p w14:paraId="1BE3D6AD" w14:textId="2FB219CE" w:rsidR="004A1DA5" w:rsidRPr="00FC2629" w:rsidRDefault="004A1DA5" w:rsidP="004A1DA5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Pr="004A1DA5">
        <w:rPr>
          <w:rFonts w:ascii="Times New Roman" w:eastAsia="Times New Roman" w:hAnsi="Times New Roman" w:cs="Times New Roman"/>
          <w:sz w:val="24"/>
          <w:szCs w:val="24"/>
        </w:rPr>
        <w:t xml:space="preserve">Mexico Library Association, ALA-APA Chapter Councilor, October 2020 – </w:t>
      </w:r>
      <w:r w:rsidR="009D4E6A">
        <w:rPr>
          <w:rFonts w:ascii="Times New Roman" w:eastAsia="Times New Roman" w:hAnsi="Times New Roman" w:cs="Times New Roman"/>
          <w:sz w:val="24"/>
          <w:szCs w:val="24"/>
        </w:rPr>
        <w:t>October 2022</w:t>
      </w:r>
    </w:p>
    <w:p w14:paraId="0EAF6A04" w14:textId="77777777" w:rsidR="00006D0E" w:rsidRPr="00BF05D0" w:rsidRDefault="00006D0E" w:rsidP="00A0450E">
      <w:pPr>
        <w:pStyle w:val="BodyText"/>
        <w:tabs>
          <w:tab w:val="left" w:pos="527"/>
        </w:tabs>
        <w:ind w:left="0"/>
      </w:pPr>
    </w:p>
    <w:p w14:paraId="7A82D3A5" w14:textId="77777777" w:rsidR="00340468" w:rsidRPr="00BB076C" w:rsidRDefault="00BB076C" w:rsidP="00EF6C49">
      <w:pPr>
        <w:pStyle w:val="BodyText"/>
        <w:tabs>
          <w:tab w:val="left" w:pos="527"/>
        </w:tabs>
        <w:spacing w:line="239" w:lineRule="auto"/>
        <w:ind w:left="0" w:right="113"/>
        <w:rPr>
          <w:b/>
          <w:sz w:val="28"/>
          <w:szCs w:val="28"/>
        </w:rPr>
      </w:pPr>
      <w:r w:rsidRPr="00BB076C">
        <w:rPr>
          <w:b/>
          <w:sz w:val="28"/>
          <w:szCs w:val="28"/>
        </w:rPr>
        <w:t>Grant reviewer</w:t>
      </w:r>
    </w:p>
    <w:p w14:paraId="07FE69FD" w14:textId="77777777" w:rsidR="00BB076C" w:rsidRDefault="00BB076C" w:rsidP="00BB076C">
      <w:pPr>
        <w:pStyle w:val="BodyText"/>
        <w:numPr>
          <w:ilvl w:val="0"/>
          <w:numId w:val="29"/>
        </w:numPr>
        <w:tabs>
          <w:tab w:val="left" w:pos="527"/>
        </w:tabs>
        <w:spacing w:line="239" w:lineRule="auto"/>
        <w:ind w:right="113"/>
      </w:pPr>
      <w:r>
        <w:t>Member, I</w:t>
      </w:r>
      <w:r w:rsidR="00A80A55">
        <w:t xml:space="preserve">nstitute of </w:t>
      </w:r>
      <w:r>
        <w:t>M</w:t>
      </w:r>
      <w:r w:rsidR="00A80A55">
        <w:t xml:space="preserve">useum and </w:t>
      </w:r>
      <w:r>
        <w:t>L</w:t>
      </w:r>
      <w:r w:rsidR="00A80A55">
        <w:t xml:space="preserve">ibrary </w:t>
      </w:r>
      <w:r>
        <w:t>S</w:t>
      </w:r>
      <w:r w:rsidR="00A80A55">
        <w:t>ervices (IMLS),</w:t>
      </w:r>
      <w:r w:rsidR="00542E74">
        <w:t xml:space="preserve"> </w:t>
      </w:r>
      <w:r>
        <w:t xml:space="preserve">field </w:t>
      </w:r>
      <w:r w:rsidR="0087006B">
        <w:t>review panel</w:t>
      </w:r>
      <w:r w:rsidR="00542E74">
        <w:t>,</w:t>
      </w:r>
      <w:r w:rsidR="00F310DC">
        <w:t xml:space="preserve"> 2020</w:t>
      </w:r>
    </w:p>
    <w:p w14:paraId="4634CAED" w14:textId="77777777" w:rsidR="00BB076C" w:rsidRDefault="00BB076C" w:rsidP="00E17A84">
      <w:pPr>
        <w:pStyle w:val="Heading1"/>
        <w:ind w:left="0" w:right="2124"/>
        <w:rPr>
          <w:spacing w:val="1"/>
        </w:rPr>
      </w:pPr>
    </w:p>
    <w:p w14:paraId="7259D2E4" w14:textId="77777777" w:rsidR="002B6D96" w:rsidRDefault="002B6D96" w:rsidP="002B6D96">
      <w:pPr>
        <w:pStyle w:val="Heading1"/>
        <w:ind w:right="2124" w:hanging="100"/>
        <w:rPr>
          <w:b w:val="0"/>
          <w:bCs w:val="0"/>
        </w:rPr>
      </w:pPr>
      <w:r>
        <w:rPr>
          <w:spacing w:val="1"/>
        </w:rPr>
        <w:t>S</w:t>
      </w:r>
      <w:r>
        <w:rPr>
          <w:spacing w:val="-6"/>
        </w:rPr>
        <w:t>k</w:t>
      </w:r>
      <w:r>
        <w:t>il</w:t>
      </w:r>
      <w:r>
        <w:rPr>
          <w:spacing w:val="-2"/>
        </w:rPr>
        <w:t>l</w:t>
      </w:r>
      <w:r>
        <w:t>s overview</w:t>
      </w:r>
    </w:p>
    <w:p w14:paraId="7AFC6B23" w14:textId="77777777" w:rsidR="002B6D96" w:rsidRDefault="002B6D96" w:rsidP="002B6D96">
      <w:pPr>
        <w:pStyle w:val="BodyText"/>
        <w:tabs>
          <w:tab w:val="left" w:pos="527"/>
        </w:tabs>
        <w:spacing w:line="239" w:lineRule="auto"/>
        <w:ind w:left="0" w:right="524"/>
      </w:pPr>
      <w:r>
        <w:rPr>
          <w:spacing w:val="1"/>
        </w:rPr>
        <w:t>Software including Microsoft Office suite</w:t>
      </w:r>
      <w:r>
        <w:t>, Google products,</w:t>
      </w:r>
      <w:r>
        <w:rPr>
          <w:spacing w:val="1"/>
        </w:rPr>
        <w:t xml:space="preserve"> </w:t>
      </w:r>
      <w:r>
        <w:t>soci</w:t>
      </w:r>
      <w:r>
        <w:rPr>
          <w:spacing w:val="-2"/>
        </w:rPr>
        <w:t>a</w:t>
      </w:r>
      <w:r>
        <w:t>l m</w:t>
      </w:r>
      <w:r>
        <w:rPr>
          <w:spacing w:val="-1"/>
        </w:rPr>
        <w:t>e</w:t>
      </w:r>
      <w:r>
        <w:t>dia</w:t>
      </w:r>
      <w:r>
        <w:rPr>
          <w:spacing w:val="1"/>
        </w:rPr>
        <w:t xml:space="preserve"> </w:t>
      </w:r>
      <w:r>
        <w:t>plat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s</w:t>
      </w:r>
      <w:r>
        <w:t xml:space="preserve">, Automatic </w:t>
      </w:r>
      <w:r>
        <w:rPr>
          <w:spacing w:val="-1"/>
        </w:rPr>
        <w:t>Da</w:t>
      </w:r>
      <w:r>
        <w:t>ta Proc</w:t>
      </w:r>
      <w:r>
        <w:rPr>
          <w:spacing w:val="-1"/>
        </w:rPr>
        <w:t>e</w:t>
      </w:r>
      <w:r>
        <w:t>ssing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A</w:t>
      </w:r>
      <w:r>
        <w:rPr>
          <w:spacing w:val="-1"/>
        </w:rPr>
        <w:t>D</w:t>
      </w:r>
      <w:r>
        <w:t>P)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t>roll pr</w:t>
      </w:r>
      <w:r>
        <w:rPr>
          <w:spacing w:val="1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m</w:t>
      </w:r>
      <w:r>
        <w:t>, Pola</w:t>
      </w:r>
      <w:r>
        <w:rPr>
          <w:spacing w:val="-2"/>
        </w:rPr>
        <w:t>r</w:t>
      </w:r>
      <w:r>
        <w:t>is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>L</w:t>
      </w:r>
      <w:r>
        <w:rPr>
          <w:spacing w:val="1"/>
        </w:rPr>
        <w:t>S</w:t>
      </w:r>
      <w:r>
        <w:t>,</w:t>
      </w:r>
      <w:r>
        <w:rPr>
          <w:spacing w:val="2"/>
        </w:rPr>
        <w:t xml:space="preserve"> </w:t>
      </w:r>
      <w:r>
        <w:t>Koha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L</w:t>
      </w:r>
      <w:r>
        <w:t>S,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nno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tive </w:t>
      </w:r>
      <w:r w:rsidRPr="008959FE">
        <w:rPr>
          <w:rFonts w:cs="Times New Roman"/>
          <w:spacing w:val="-6"/>
        </w:rPr>
        <w:t>I</w:t>
      </w:r>
      <w:r w:rsidRPr="008959FE">
        <w:rPr>
          <w:rFonts w:cs="Times New Roman"/>
        </w:rPr>
        <w:t>nt</w:t>
      </w:r>
      <w:r w:rsidRPr="008959FE">
        <w:rPr>
          <w:rFonts w:cs="Times New Roman"/>
          <w:spacing w:val="1"/>
        </w:rPr>
        <w:t>e</w:t>
      </w:r>
      <w:r w:rsidRPr="008959FE">
        <w:rPr>
          <w:rFonts w:cs="Times New Roman"/>
        </w:rPr>
        <w:t>r</w:t>
      </w:r>
      <w:r w:rsidRPr="008959FE">
        <w:rPr>
          <w:rFonts w:cs="Times New Roman"/>
          <w:spacing w:val="-2"/>
        </w:rPr>
        <w:t>f</w:t>
      </w:r>
      <w:r w:rsidRPr="008959FE">
        <w:rPr>
          <w:rFonts w:cs="Times New Roman"/>
          <w:spacing w:val="1"/>
        </w:rPr>
        <w:t>a</w:t>
      </w:r>
      <w:r w:rsidRPr="008959FE">
        <w:rPr>
          <w:rFonts w:cs="Times New Roman"/>
          <w:spacing w:val="-1"/>
        </w:rPr>
        <w:t>ce</w:t>
      </w:r>
      <w:r w:rsidRPr="008959FE">
        <w:rPr>
          <w:rFonts w:cs="Times New Roman"/>
        </w:rPr>
        <w:t>s’ Millenni</w:t>
      </w:r>
      <w:r w:rsidRPr="008959FE">
        <w:rPr>
          <w:rFonts w:cs="Times New Roman"/>
          <w:spacing w:val="2"/>
        </w:rPr>
        <w:t>u</w:t>
      </w:r>
      <w:r w:rsidRPr="008959FE">
        <w:rPr>
          <w:rFonts w:cs="Times New Roman"/>
        </w:rPr>
        <w:t>m Via libr</w:t>
      </w:r>
      <w:r w:rsidRPr="008959FE">
        <w:rPr>
          <w:rFonts w:cs="Times New Roman"/>
          <w:spacing w:val="-2"/>
        </w:rPr>
        <w:t>a</w:t>
      </w:r>
      <w:r w:rsidRPr="008959FE">
        <w:rPr>
          <w:rFonts w:cs="Times New Roman"/>
          <w:spacing w:val="3"/>
        </w:rPr>
        <w:t>r</w:t>
      </w:r>
      <w:r w:rsidRPr="008959FE">
        <w:rPr>
          <w:rFonts w:cs="Times New Roman"/>
        </w:rPr>
        <w:t>y</w:t>
      </w:r>
      <w:r w:rsidRPr="008959FE">
        <w:rPr>
          <w:rFonts w:cs="Times New Roman"/>
          <w:spacing w:val="-5"/>
        </w:rPr>
        <w:t xml:space="preserve"> </w:t>
      </w:r>
      <w:r w:rsidRPr="008959FE">
        <w:rPr>
          <w:rFonts w:cs="Times New Roman"/>
        </w:rPr>
        <w:t>manag</w:t>
      </w:r>
      <w:r w:rsidRPr="008959FE">
        <w:rPr>
          <w:rFonts w:cs="Times New Roman"/>
          <w:spacing w:val="-1"/>
        </w:rPr>
        <w:t>e</w:t>
      </w:r>
      <w:r w:rsidRPr="008959FE">
        <w:rPr>
          <w:rFonts w:cs="Times New Roman"/>
        </w:rPr>
        <w:t>m</w:t>
      </w:r>
      <w:r w:rsidRPr="008959FE">
        <w:rPr>
          <w:rFonts w:cs="Times New Roman"/>
          <w:spacing w:val="1"/>
        </w:rPr>
        <w:t>e</w:t>
      </w:r>
      <w:r w:rsidRPr="008959FE">
        <w:rPr>
          <w:rFonts w:cs="Times New Roman"/>
        </w:rPr>
        <w:t xml:space="preserve">nt </w:t>
      </w:r>
      <w:r w:rsidRPr="008959FE">
        <w:rPr>
          <w:rFonts w:cs="Times New Roman"/>
          <w:spacing w:val="2"/>
        </w:rPr>
        <w:t>s</w:t>
      </w:r>
      <w:r w:rsidRPr="008959FE">
        <w:rPr>
          <w:rFonts w:cs="Times New Roman"/>
          <w:spacing w:val="-5"/>
        </w:rPr>
        <w:t>y</w:t>
      </w:r>
      <w:r w:rsidRPr="008959FE">
        <w:rPr>
          <w:rFonts w:cs="Times New Roman"/>
        </w:rPr>
        <w:t>ste</w:t>
      </w:r>
      <w:r w:rsidRPr="008959FE">
        <w:rPr>
          <w:rFonts w:cs="Times New Roman"/>
          <w:spacing w:val="3"/>
        </w:rPr>
        <w:t>m</w:t>
      </w:r>
      <w:r>
        <w:t>, Voyager ILS, Alma ILS, O</w:t>
      </w:r>
      <w:r w:rsidRPr="008959FE">
        <w:rPr>
          <w:spacing w:val="2"/>
        </w:rPr>
        <w:t>C</w:t>
      </w:r>
      <w:r w:rsidRPr="008959FE">
        <w:rPr>
          <w:spacing w:val="-6"/>
        </w:rPr>
        <w:t>L</w:t>
      </w:r>
      <w:r>
        <w:t>C Conn</w:t>
      </w:r>
      <w:r w:rsidRPr="008959FE">
        <w:rPr>
          <w:spacing w:val="1"/>
        </w:rPr>
        <w:t>e</w:t>
      </w:r>
      <w:r w:rsidRPr="008959FE">
        <w:rPr>
          <w:spacing w:val="2"/>
        </w:rPr>
        <w:t>x</w:t>
      </w:r>
      <w:r>
        <w:t>io</w:t>
      </w:r>
      <w:r w:rsidRPr="008959FE">
        <w:rPr>
          <w:spacing w:val="2"/>
        </w:rPr>
        <w:t>n</w:t>
      </w:r>
      <w:r>
        <w:t xml:space="preserve">, </w:t>
      </w:r>
      <w:r w:rsidRPr="008959FE">
        <w:rPr>
          <w:spacing w:val="-2"/>
        </w:rPr>
        <w:t>B</w:t>
      </w:r>
      <w:r>
        <w:t>la</w:t>
      </w:r>
      <w:r w:rsidRPr="008959FE">
        <w:rPr>
          <w:spacing w:val="-2"/>
        </w:rPr>
        <w:t>c</w:t>
      </w:r>
      <w:r>
        <w:t>kbo</w:t>
      </w:r>
      <w:r w:rsidRPr="008959FE">
        <w:rPr>
          <w:spacing w:val="-1"/>
        </w:rPr>
        <w:t>a</w:t>
      </w:r>
      <w:r>
        <w:t>rd online</w:t>
      </w:r>
      <w:r w:rsidRPr="008959FE">
        <w:rPr>
          <w:spacing w:val="-1"/>
        </w:rPr>
        <w:t xml:space="preserve"> </w:t>
      </w:r>
      <w:r>
        <w:t>le</w:t>
      </w:r>
      <w:r w:rsidRPr="008959FE">
        <w:rPr>
          <w:spacing w:val="-2"/>
        </w:rPr>
        <w:t>a</w:t>
      </w:r>
      <w:r>
        <w:t>rni</w:t>
      </w:r>
      <w:r w:rsidRPr="008959FE">
        <w:rPr>
          <w:spacing w:val="1"/>
        </w:rPr>
        <w:t>n</w:t>
      </w:r>
      <w:r>
        <w:t xml:space="preserve">g, </w:t>
      </w:r>
      <w:proofErr w:type="spellStart"/>
      <w:r>
        <w:t>LibGuides</w:t>
      </w:r>
      <w:proofErr w:type="spellEnd"/>
      <w:r>
        <w:t xml:space="preserve">, MarcEdit </w:t>
      </w:r>
      <w:r w:rsidR="00B807B2">
        <w:t>metadata editing</w:t>
      </w:r>
    </w:p>
    <w:p w14:paraId="40A716B9" w14:textId="77777777" w:rsidR="002B6D96" w:rsidRDefault="002B6D96" w:rsidP="002B6D96">
      <w:pPr>
        <w:pStyle w:val="ListParagraph"/>
      </w:pPr>
    </w:p>
    <w:p w14:paraId="651F9E88" w14:textId="77777777" w:rsidR="002B6D96" w:rsidRDefault="002B6D96" w:rsidP="002B6D96">
      <w:pPr>
        <w:pStyle w:val="BodyText"/>
        <w:tabs>
          <w:tab w:val="left" w:pos="527"/>
        </w:tabs>
        <w:spacing w:line="239" w:lineRule="auto"/>
        <w:ind w:left="0" w:right="524"/>
      </w:pPr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</w:t>
      </w:r>
      <w:r>
        <w:t>rds including A</w:t>
      </w:r>
      <w:r>
        <w:rPr>
          <w:spacing w:val="1"/>
        </w:rPr>
        <w:t>AC</w:t>
      </w:r>
      <w:r>
        <w:t xml:space="preserve">R2, RDA, </w:t>
      </w:r>
      <w:r>
        <w:rPr>
          <w:spacing w:val="-2"/>
        </w:rPr>
        <w:t>F</w:t>
      </w:r>
      <w:r>
        <w:t>R</w:t>
      </w:r>
      <w:r>
        <w:rPr>
          <w:spacing w:val="-2"/>
        </w:rPr>
        <w:t>B</w:t>
      </w:r>
      <w:r>
        <w:t>R, MARC21,</w:t>
      </w:r>
      <w:r>
        <w:rPr>
          <w:spacing w:val="2"/>
        </w:rPr>
        <w:t xml:space="preserve"> and </w:t>
      </w:r>
      <w:r>
        <w:rPr>
          <w:spacing w:val="-6"/>
        </w:rPr>
        <w:t>L</w:t>
      </w:r>
      <w:r>
        <w:t>CSH</w:t>
      </w:r>
    </w:p>
    <w:p w14:paraId="0911B3C2" w14:textId="77777777" w:rsidR="002B6D96" w:rsidRDefault="002B6D96" w:rsidP="002B6D96">
      <w:pPr>
        <w:pStyle w:val="ListParagraph"/>
      </w:pPr>
    </w:p>
    <w:p w14:paraId="0729BF9E" w14:textId="77777777" w:rsidR="002B6D96" w:rsidRDefault="002B6D96" w:rsidP="002B6D96">
      <w:pPr>
        <w:pStyle w:val="BodyText"/>
        <w:tabs>
          <w:tab w:val="left" w:pos="527"/>
        </w:tabs>
        <w:spacing w:line="239" w:lineRule="auto"/>
        <w:ind w:left="0" w:right="524"/>
      </w:pPr>
      <w:r>
        <w:t>Classification schemes including D</w:t>
      </w:r>
      <w:r>
        <w:rPr>
          <w:spacing w:val="-2"/>
        </w:rPr>
        <w:t>e</w:t>
      </w:r>
      <w:r>
        <w:t>w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ec</w:t>
      </w:r>
      <w:r>
        <w:t>im</w:t>
      </w:r>
      <w:r>
        <w:rPr>
          <w:spacing w:val="-1"/>
        </w:rPr>
        <w:t>a</w:t>
      </w:r>
      <w:r>
        <w:t xml:space="preserve">l, </w:t>
      </w:r>
      <w:r>
        <w:rPr>
          <w:spacing w:val="-3"/>
        </w:rPr>
        <w:t>L</w:t>
      </w:r>
      <w:r>
        <w:t>ibra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t>of Con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t>ss (LC), New Mexico State Documents</w:t>
      </w:r>
      <w:r w:rsidR="004F6ECE">
        <w:t xml:space="preserve"> Classification System</w:t>
      </w:r>
      <w:r>
        <w:t>, and Superintendent of Documents (</w:t>
      </w:r>
      <w:proofErr w:type="spellStart"/>
      <w:r>
        <w:t>SuDocs</w:t>
      </w:r>
      <w:proofErr w:type="spellEnd"/>
      <w:r>
        <w:t>); non</w:t>
      </w:r>
      <w:r>
        <w:rPr>
          <w:spacing w:val="-1"/>
        </w:rPr>
        <w:t>-</w:t>
      </w:r>
      <w:r>
        <w:t>MARC sch</w:t>
      </w:r>
      <w:r>
        <w:rPr>
          <w:spacing w:val="-2"/>
        </w:rPr>
        <w:t>e</w:t>
      </w:r>
      <w:r>
        <w:t xml:space="preserve">mes </w:t>
      </w:r>
      <w:r w:rsidR="008A75AE">
        <w:t xml:space="preserve">including CONTENTdm; </w:t>
      </w:r>
      <w:r>
        <w:t xml:space="preserve">NACO program </w:t>
      </w:r>
      <w:r w:rsidR="00F36D6D">
        <w:t>contributor</w:t>
      </w:r>
    </w:p>
    <w:p w14:paraId="67A8D555" w14:textId="77777777" w:rsidR="002B6D96" w:rsidRDefault="002B6D96" w:rsidP="002B6D96">
      <w:pPr>
        <w:pStyle w:val="ListParagraph"/>
      </w:pPr>
    </w:p>
    <w:p w14:paraId="530CFBEA" w14:textId="77777777" w:rsidR="002B6D96" w:rsidRPr="00B95051" w:rsidRDefault="002B6D96" w:rsidP="00D05459">
      <w:pPr>
        <w:pStyle w:val="BodyText"/>
        <w:tabs>
          <w:tab w:val="left" w:pos="527"/>
        </w:tabs>
        <w:spacing w:line="239" w:lineRule="auto"/>
        <w:ind w:left="0" w:right="524"/>
        <w:rPr>
          <w:rFonts w:cs="Times New Roman"/>
          <w:spacing w:val="3"/>
        </w:rPr>
      </w:pPr>
      <w:r w:rsidRPr="00B95051">
        <w:t xml:space="preserve">Professional cataloging tools including </w:t>
      </w:r>
      <w:r w:rsidRPr="00B95051">
        <w:rPr>
          <w:rFonts w:cs="Times New Roman"/>
        </w:rPr>
        <w:t>RDA</w:t>
      </w:r>
      <w:r w:rsidRPr="00B95051">
        <w:rPr>
          <w:rFonts w:cs="Times New Roman"/>
          <w:spacing w:val="-1"/>
        </w:rPr>
        <w:t xml:space="preserve"> </w:t>
      </w:r>
      <w:r w:rsidRPr="00B95051">
        <w:rPr>
          <w:rFonts w:cs="Times New Roman"/>
        </w:rPr>
        <w:t>toolkit, Cat</w:t>
      </w:r>
      <w:r w:rsidRPr="00B95051">
        <w:rPr>
          <w:rFonts w:cs="Times New Roman"/>
          <w:spacing w:val="-1"/>
        </w:rPr>
        <w:t>a</w:t>
      </w:r>
      <w:r w:rsidRPr="00B95051">
        <w:rPr>
          <w:rFonts w:cs="Times New Roman"/>
        </w:rPr>
        <w:t>loge</w:t>
      </w:r>
      <w:r w:rsidRPr="00B95051">
        <w:rPr>
          <w:rFonts w:cs="Times New Roman"/>
          <w:spacing w:val="-2"/>
        </w:rPr>
        <w:t>r</w:t>
      </w:r>
      <w:r w:rsidRPr="00B95051">
        <w:rPr>
          <w:rFonts w:cs="Times New Roman"/>
        </w:rPr>
        <w:t xml:space="preserve">’s </w:t>
      </w:r>
      <w:r w:rsidRPr="00B95051">
        <w:rPr>
          <w:rFonts w:cs="Times New Roman"/>
          <w:spacing w:val="1"/>
        </w:rPr>
        <w:t>D</w:t>
      </w:r>
      <w:r w:rsidRPr="00B95051">
        <w:rPr>
          <w:rFonts w:cs="Times New Roman"/>
          <w:spacing w:val="-1"/>
        </w:rPr>
        <w:t>e</w:t>
      </w:r>
      <w:r w:rsidRPr="00B95051">
        <w:rPr>
          <w:rFonts w:cs="Times New Roman"/>
        </w:rPr>
        <w:t>sktop, Classifi</w:t>
      </w:r>
      <w:r w:rsidRPr="00B95051">
        <w:rPr>
          <w:rFonts w:cs="Times New Roman"/>
          <w:spacing w:val="-1"/>
        </w:rPr>
        <w:t>ca</w:t>
      </w:r>
      <w:r w:rsidRPr="00B95051">
        <w:rPr>
          <w:rFonts w:cs="Times New Roman"/>
        </w:rPr>
        <w:t xml:space="preserve">tion </w:t>
      </w:r>
      <w:r w:rsidRPr="00B95051">
        <w:rPr>
          <w:rFonts w:cs="Times New Roman"/>
          <w:spacing w:val="1"/>
        </w:rPr>
        <w:t>W</w:t>
      </w:r>
      <w:r w:rsidRPr="00B95051">
        <w:rPr>
          <w:rFonts w:cs="Times New Roman"/>
          <w:spacing w:val="-1"/>
        </w:rPr>
        <w:t>e</w:t>
      </w:r>
      <w:r w:rsidRPr="00B95051">
        <w:rPr>
          <w:rFonts w:cs="Times New Roman"/>
          <w:spacing w:val="3"/>
        </w:rPr>
        <w:t xml:space="preserve">b, and </w:t>
      </w:r>
      <w:proofErr w:type="spellStart"/>
      <w:r w:rsidRPr="00B95051">
        <w:rPr>
          <w:rFonts w:cs="Times New Roman"/>
          <w:spacing w:val="3"/>
        </w:rPr>
        <w:t>WebDewey</w:t>
      </w:r>
      <w:proofErr w:type="spellEnd"/>
    </w:p>
    <w:p w14:paraId="34291846" w14:textId="77777777" w:rsidR="00A0450E" w:rsidRDefault="00A0450E" w:rsidP="00D05459">
      <w:pPr>
        <w:pStyle w:val="BodyText"/>
        <w:tabs>
          <w:tab w:val="left" w:pos="527"/>
        </w:tabs>
        <w:spacing w:line="239" w:lineRule="auto"/>
        <w:ind w:left="0" w:right="524"/>
        <w:rPr>
          <w:rFonts w:cs="Times New Roman"/>
          <w:b/>
          <w:spacing w:val="3"/>
          <w:sz w:val="28"/>
          <w:szCs w:val="28"/>
        </w:rPr>
      </w:pPr>
    </w:p>
    <w:p w14:paraId="27950E39" w14:textId="77777777" w:rsidR="00E53C7F" w:rsidRPr="00E53C7F" w:rsidRDefault="00B95051" w:rsidP="00D05459">
      <w:pPr>
        <w:pStyle w:val="BodyText"/>
        <w:tabs>
          <w:tab w:val="left" w:pos="527"/>
        </w:tabs>
        <w:spacing w:line="239" w:lineRule="auto"/>
        <w:ind w:left="0" w:right="524"/>
        <w:rPr>
          <w:rFonts w:cs="Times New Roman"/>
          <w:b/>
          <w:spacing w:val="3"/>
          <w:sz w:val="28"/>
          <w:szCs w:val="28"/>
        </w:rPr>
      </w:pPr>
      <w:r>
        <w:rPr>
          <w:rFonts w:cs="Times New Roman"/>
          <w:b/>
          <w:spacing w:val="3"/>
          <w:sz w:val="28"/>
          <w:szCs w:val="28"/>
        </w:rPr>
        <w:t>Honors and awards</w:t>
      </w:r>
    </w:p>
    <w:p w14:paraId="1C4F5D8D" w14:textId="77777777" w:rsidR="003122DE" w:rsidRDefault="003122DE" w:rsidP="007D6A17">
      <w:pPr>
        <w:pStyle w:val="BodyText"/>
        <w:numPr>
          <w:ilvl w:val="0"/>
          <w:numId w:val="20"/>
        </w:numPr>
        <w:tabs>
          <w:tab w:val="left" w:pos="527"/>
        </w:tabs>
        <w:spacing w:line="239" w:lineRule="auto"/>
        <w:ind w:right="524"/>
        <w:rPr>
          <w:rFonts w:cs="Times New Roman"/>
          <w:spacing w:val="3"/>
        </w:rPr>
      </w:pPr>
      <w:r>
        <w:rPr>
          <w:rFonts w:cs="Times New Roman"/>
          <w:spacing w:val="3"/>
        </w:rPr>
        <w:t>2021 NMSU Library Dean’s Faculty Research Fund, $1,400</w:t>
      </w:r>
    </w:p>
    <w:p w14:paraId="2BC4B095" w14:textId="77777777" w:rsidR="007D6A17" w:rsidRDefault="00216258" w:rsidP="00216258">
      <w:pPr>
        <w:pStyle w:val="BodyText"/>
        <w:numPr>
          <w:ilvl w:val="0"/>
          <w:numId w:val="20"/>
        </w:numPr>
        <w:tabs>
          <w:tab w:val="left" w:pos="527"/>
        </w:tabs>
        <w:spacing w:line="239" w:lineRule="auto"/>
        <w:ind w:right="524"/>
        <w:rPr>
          <w:rFonts w:cs="Times New Roman"/>
          <w:spacing w:val="3"/>
        </w:rPr>
      </w:pPr>
      <w:r w:rsidRPr="00216258">
        <w:rPr>
          <w:rFonts w:cs="Times New Roman"/>
          <w:spacing w:val="3"/>
        </w:rPr>
        <w:t>ACRL 2021 Virtual Mid-Career Scholarship to attend the ACRL 2021 Virtual Conference</w:t>
      </w:r>
    </w:p>
    <w:p w14:paraId="33B70D1C" w14:textId="77777777" w:rsidR="00D01CE9" w:rsidRDefault="00D01CE9" w:rsidP="00D01CE9">
      <w:pPr>
        <w:pStyle w:val="BodyText"/>
        <w:numPr>
          <w:ilvl w:val="0"/>
          <w:numId w:val="20"/>
        </w:numPr>
        <w:tabs>
          <w:tab w:val="left" w:pos="527"/>
        </w:tabs>
        <w:spacing w:line="239" w:lineRule="auto"/>
        <w:ind w:right="524"/>
        <w:rPr>
          <w:rFonts w:cs="Times New Roman"/>
          <w:spacing w:val="3"/>
        </w:rPr>
      </w:pPr>
      <w:r>
        <w:rPr>
          <w:rFonts w:cs="Times New Roman"/>
          <w:spacing w:val="3"/>
        </w:rPr>
        <w:t xml:space="preserve">2019 EBSCO ALA Conference Sponsorship, $1,000 + </w:t>
      </w:r>
      <w:r w:rsidR="00AD1639">
        <w:rPr>
          <w:rFonts w:cs="Times New Roman"/>
          <w:spacing w:val="3"/>
        </w:rPr>
        <w:t xml:space="preserve">2019 ALA Annual </w:t>
      </w:r>
      <w:r>
        <w:rPr>
          <w:rFonts w:cs="Times New Roman"/>
          <w:spacing w:val="3"/>
        </w:rPr>
        <w:t>conference registration</w:t>
      </w:r>
    </w:p>
    <w:p w14:paraId="107EC1DE" w14:textId="77777777" w:rsidR="00E53C7F" w:rsidRDefault="00576C32" w:rsidP="00D01CE9">
      <w:pPr>
        <w:pStyle w:val="BodyText"/>
        <w:numPr>
          <w:ilvl w:val="0"/>
          <w:numId w:val="20"/>
        </w:numPr>
        <w:tabs>
          <w:tab w:val="left" w:pos="527"/>
        </w:tabs>
        <w:spacing w:line="239" w:lineRule="auto"/>
        <w:ind w:right="524"/>
        <w:rPr>
          <w:rFonts w:cs="Times New Roman"/>
          <w:spacing w:val="3"/>
        </w:rPr>
      </w:pPr>
      <w:r>
        <w:rPr>
          <w:rFonts w:cs="Times New Roman"/>
          <w:spacing w:val="3"/>
        </w:rPr>
        <w:t>M</w:t>
      </w:r>
      <w:r w:rsidR="006A3176">
        <w:rPr>
          <w:rFonts w:cs="Times New Roman"/>
          <w:spacing w:val="3"/>
        </w:rPr>
        <w:t xml:space="preserve">ember </w:t>
      </w:r>
      <w:r w:rsidR="00E53C7F">
        <w:rPr>
          <w:rFonts w:cs="Times New Roman"/>
          <w:spacing w:val="3"/>
        </w:rPr>
        <w:t>NMSU P</w:t>
      </w:r>
      <w:r w:rsidR="00755623">
        <w:rPr>
          <w:rFonts w:cs="Times New Roman"/>
          <w:spacing w:val="3"/>
        </w:rPr>
        <w:t xml:space="preserve">rincipal </w:t>
      </w:r>
      <w:r w:rsidR="00E53C7F">
        <w:rPr>
          <w:rFonts w:cs="Times New Roman"/>
          <w:spacing w:val="3"/>
        </w:rPr>
        <w:t>I</w:t>
      </w:r>
      <w:r w:rsidR="00755623">
        <w:rPr>
          <w:rFonts w:cs="Times New Roman"/>
          <w:spacing w:val="3"/>
        </w:rPr>
        <w:t>nvestigator</w:t>
      </w:r>
      <w:r w:rsidR="00E53C7F">
        <w:rPr>
          <w:rFonts w:cs="Times New Roman"/>
          <w:spacing w:val="3"/>
        </w:rPr>
        <w:t xml:space="preserve"> Academy, 2019</w:t>
      </w:r>
    </w:p>
    <w:p w14:paraId="69E01B31" w14:textId="77777777" w:rsidR="00A0450E" w:rsidRDefault="00A0450E" w:rsidP="008A75AE">
      <w:pPr>
        <w:pStyle w:val="BodyText"/>
        <w:tabs>
          <w:tab w:val="left" w:pos="527"/>
        </w:tabs>
        <w:spacing w:line="239" w:lineRule="auto"/>
        <w:ind w:left="0" w:right="113"/>
        <w:rPr>
          <w:b/>
          <w:spacing w:val="1"/>
          <w:sz w:val="28"/>
          <w:szCs w:val="28"/>
        </w:rPr>
      </w:pPr>
    </w:p>
    <w:p w14:paraId="558013D2" w14:textId="77777777" w:rsidR="008A75AE" w:rsidRPr="00340468" w:rsidRDefault="008A75AE" w:rsidP="008A75AE">
      <w:pPr>
        <w:pStyle w:val="BodyText"/>
        <w:tabs>
          <w:tab w:val="left" w:pos="527"/>
        </w:tabs>
        <w:spacing w:line="239" w:lineRule="auto"/>
        <w:ind w:left="0" w:right="113"/>
        <w:rPr>
          <w:b/>
          <w:sz w:val="28"/>
          <w:szCs w:val="28"/>
        </w:rPr>
      </w:pPr>
      <w:r w:rsidRPr="00340468">
        <w:rPr>
          <w:b/>
          <w:spacing w:val="1"/>
          <w:sz w:val="28"/>
          <w:szCs w:val="28"/>
        </w:rPr>
        <w:t>P</w:t>
      </w:r>
      <w:r w:rsidRPr="00340468">
        <w:rPr>
          <w:b/>
          <w:sz w:val="28"/>
          <w:szCs w:val="28"/>
        </w:rPr>
        <w:t>rof</w:t>
      </w:r>
      <w:r w:rsidRPr="00340468">
        <w:rPr>
          <w:b/>
          <w:spacing w:val="-2"/>
          <w:sz w:val="28"/>
          <w:szCs w:val="28"/>
        </w:rPr>
        <w:t>es</w:t>
      </w:r>
      <w:r w:rsidRPr="00340468">
        <w:rPr>
          <w:b/>
          <w:sz w:val="28"/>
          <w:szCs w:val="28"/>
        </w:rPr>
        <w:t>s</w:t>
      </w:r>
      <w:r w:rsidRPr="00340468">
        <w:rPr>
          <w:b/>
          <w:spacing w:val="-2"/>
          <w:sz w:val="28"/>
          <w:szCs w:val="28"/>
        </w:rPr>
        <w:t>i</w:t>
      </w:r>
      <w:r w:rsidRPr="00340468">
        <w:rPr>
          <w:b/>
          <w:sz w:val="28"/>
          <w:szCs w:val="28"/>
        </w:rPr>
        <w:t>o</w:t>
      </w:r>
      <w:r w:rsidRPr="00340468">
        <w:rPr>
          <w:b/>
          <w:spacing w:val="-3"/>
          <w:sz w:val="28"/>
          <w:szCs w:val="28"/>
        </w:rPr>
        <w:t>n</w:t>
      </w:r>
      <w:r w:rsidRPr="00340468">
        <w:rPr>
          <w:b/>
          <w:spacing w:val="-2"/>
          <w:sz w:val="28"/>
          <w:szCs w:val="28"/>
        </w:rPr>
        <w:t>a</w:t>
      </w:r>
      <w:r w:rsidRPr="00340468">
        <w:rPr>
          <w:b/>
          <w:sz w:val="28"/>
          <w:szCs w:val="28"/>
        </w:rPr>
        <w:t>l</w:t>
      </w:r>
      <w:r w:rsidRPr="00340468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memberships</w:t>
      </w:r>
    </w:p>
    <w:p w14:paraId="2D854425" w14:textId="77777777" w:rsidR="00712274" w:rsidRDefault="008A75AE" w:rsidP="007B00B5">
      <w:pPr>
        <w:pStyle w:val="BodyText"/>
        <w:tabs>
          <w:tab w:val="left" w:pos="527"/>
        </w:tabs>
        <w:spacing w:line="274" w:lineRule="exact"/>
        <w:ind w:left="0" w:right="511"/>
      </w:pPr>
      <w:r>
        <w:t>American Library Association</w:t>
      </w:r>
    </w:p>
    <w:p w14:paraId="6C9405A6" w14:textId="77777777" w:rsidR="008A75AE" w:rsidRDefault="008A75AE" w:rsidP="008A75AE">
      <w:pPr>
        <w:pStyle w:val="BodyText"/>
        <w:tabs>
          <w:tab w:val="left" w:pos="527"/>
        </w:tabs>
        <w:spacing w:line="274" w:lineRule="exact"/>
        <w:ind w:left="0" w:right="511"/>
        <w:rPr>
          <w:spacing w:val="-6"/>
        </w:rPr>
      </w:pPr>
      <w:r>
        <w:t xml:space="preserve">Association of College &amp; </w:t>
      </w:r>
      <w:r>
        <w:rPr>
          <w:spacing w:val="2"/>
        </w:rPr>
        <w:t xml:space="preserve">Research </w:t>
      </w:r>
      <w:r>
        <w:rPr>
          <w:spacing w:val="-6"/>
        </w:rPr>
        <w:t>Libraries</w:t>
      </w:r>
    </w:p>
    <w:p w14:paraId="05A992B7" w14:textId="77777777" w:rsidR="00EC5311" w:rsidRDefault="00EC5311" w:rsidP="00EC5311">
      <w:pPr>
        <w:pStyle w:val="BodyText"/>
        <w:numPr>
          <w:ilvl w:val="0"/>
          <w:numId w:val="25"/>
        </w:numPr>
        <w:tabs>
          <w:tab w:val="left" w:pos="527"/>
        </w:tabs>
        <w:spacing w:line="274" w:lineRule="exact"/>
        <w:ind w:right="511"/>
        <w:rPr>
          <w:spacing w:val="1"/>
        </w:rPr>
      </w:pPr>
      <w:r>
        <w:rPr>
          <w:spacing w:val="1"/>
        </w:rPr>
        <w:t>Academic Library Services to International Students Interest Group</w:t>
      </w:r>
    </w:p>
    <w:p w14:paraId="556E2F0D" w14:textId="77777777" w:rsidR="009D46D3" w:rsidRDefault="009D46D3" w:rsidP="00EC5311">
      <w:pPr>
        <w:pStyle w:val="BodyText"/>
        <w:numPr>
          <w:ilvl w:val="0"/>
          <w:numId w:val="25"/>
        </w:numPr>
        <w:tabs>
          <w:tab w:val="left" w:pos="527"/>
        </w:tabs>
        <w:spacing w:line="274" w:lineRule="exact"/>
        <w:ind w:right="511"/>
        <w:rPr>
          <w:spacing w:val="1"/>
        </w:rPr>
      </w:pPr>
      <w:r>
        <w:rPr>
          <w:spacing w:val="1"/>
        </w:rPr>
        <w:t>Research Assessment and Metrics Interest Group</w:t>
      </w:r>
    </w:p>
    <w:p w14:paraId="7F0FE4E1" w14:textId="77777777" w:rsidR="009D46D3" w:rsidRDefault="009D46D3" w:rsidP="00EC5311">
      <w:pPr>
        <w:pStyle w:val="BodyText"/>
        <w:numPr>
          <w:ilvl w:val="0"/>
          <w:numId w:val="25"/>
        </w:numPr>
        <w:tabs>
          <w:tab w:val="left" w:pos="527"/>
        </w:tabs>
        <w:spacing w:line="274" w:lineRule="exact"/>
        <w:ind w:right="511"/>
        <w:rPr>
          <w:spacing w:val="1"/>
        </w:rPr>
      </w:pPr>
      <w:r>
        <w:rPr>
          <w:spacing w:val="1"/>
        </w:rPr>
        <w:t>Residency Interest Group</w:t>
      </w:r>
    </w:p>
    <w:p w14:paraId="1FCC7FCE" w14:textId="77777777" w:rsidR="00EC5311" w:rsidRDefault="00EC5311" w:rsidP="00EC5311">
      <w:pPr>
        <w:pStyle w:val="BodyText"/>
        <w:numPr>
          <w:ilvl w:val="0"/>
          <w:numId w:val="25"/>
        </w:numPr>
        <w:tabs>
          <w:tab w:val="left" w:pos="527"/>
        </w:tabs>
        <w:spacing w:line="274" w:lineRule="exact"/>
        <w:ind w:right="511"/>
        <w:rPr>
          <w:spacing w:val="1"/>
        </w:rPr>
      </w:pPr>
      <w:r>
        <w:rPr>
          <w:spacing w:val="1"/>
        </w:rPr>
        <w:t>Technical Services Interest Group</w:t>
      </w:r>
    </w:p>
    <w:p w14:paraId="034FC341" w14:textId="77777777" w:rsidR="00B86C87" w:rsidRDefault="00B86C87" w:rsidP="00B86C87">
      <w:pPr>
        <w:pStyle w:val="BodyText"/>
        <w:tabs>
          <w:tab w:val="left" w:pos="527"/>
        </w:tabs>
        <w:spacing w:line="274" w:lineRule="exact"/>
        <w:ind w:left="0" w:right="511"/>
      </w:pPr>
      <w:r>
        <w:rPr>
          <w:rFonts w:cs="Times New Roman"/>
        </w:rPr>
        <w:t>Core: Leadership, Infrastructure, Futures</w:t>
      </w:r>
      <w:r>
        <w:t xml:space="preserve"> (former name: Association for Library Collections &amp; Technical Services)</w:t>
      </w:r>
    </w:p>
    <w:p w14:paraId="260237AE" w14:textId="77777777" w:rsidR="00B86C87" w:rsidRDefault="00B86C87" w:rsidP="00B86C87">
      <w:pPr>
        <w:pStyle w:val="BodyText"/>
        <w:numPr>
          <w:ilvl w:val="0"/>
          <w:numId w:val="26"/>
        </w:numPr>
        <w:tabs>
          <w:tab w:val="left" w:pos="527"/>
        </w:tabs>
        <w:spacing w:line="274" w:lineRule="exact"/>
        <w:ind w:right="511"/>
      </w:pPr>
      <w:r>
        <w:t>Cataloging and Metadata Management Section</w:t>
      </w:r>
    </w:p>
    <w:p w14:paraId="3E1EE85A" w14:textId="77777777" w:rsidR="00B86C87" w:rsidRPr="00B86C87" w:rsidRDefault="00B86C87" w:rsidP="00B86C87">
      <w:pPr>
        <w:pStyle w:val="BodyText"/>
        <w:numPr>
          <w:ilvl w:val="0"/>
          <w:numId w:val="26"/>
        </w:numPr>
        <w:tabs>
          <w:tab w:val="left" w:pos="527"/>
        </w:tabs>
        <w:spacing w:line="274" w:lineRule="exact"/>
        <w:ind w:right="511"/>
      </w:pPr>
      <w:r>
        <w:t>Continuing Resources Section</w:t>
      </w:r>
    </w:p>
    <w:p w14:paraId="42C4A2E1" w14:textId="77777777" w:rsidR="008A75AE" w:rsidRDefault="008A75AE" w:rsidP="008A75AE">
      <w:pPr>
        <w:pStyle w:val="BodyText"/>
        <w:tabs>
          <w:tab w:val="left" w:pos="527"/>
          <w:tab w:val="left" w:pos="7830"/>
        </w:tabs>
        <w:spacing w:line="274" w:lineRule="exact"/>
        <w:ind w:left="0" w:right="1437"/>
      </w:pPr>
      <w:r>
        <w:t>N</w:t>
      </w:r>
      <w:r>
        <w:rPr>
          <w:spacing w:val="-2"/>
        </w:rPr>
        <w:t>e</w:t>
      </w:r>
      <w:r>
        <w:t>w M</w:t>
      </w:r>
      <w:r>
        <w:rPr>
          <w:spacing w:val="-2"/>
        </w:rPr>
        <w:t>e</w:t>
      </w:r>
      <w:r>
        <w:rPr>
          <w:spacing w:val="2"/>
        </w:rPr>
        <w:t>x</w:t>
      </w:r>
      <w:r>
        <w:t>ico</w:t>
      </w:r>
      <w:r>
        <w:rPr>
          <w:spacing w:val="1"/>
        </w:rPr>
        <w:t xml:space="preserve"> </w:t>
      </w:r>
      <w:r>
        <w:rPr>
          <w:spacing w:val="-6"/>
        </w:rPr>
        <w:t>L</w:t>
      </w:r>
      <w:r>
        <w:t>ib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t>Asso</w:t>
      </w:r>
      <w:r>
        <w:rPr>
          <w:spacing w:val="-1"/>
        </w:rPr>
        <w:t>c</w:t>
      </w:r>
      <w:r>
        <w:t>iation</w:t>
      </w:r>
    </w:p>
    <w:sectPr w:rsidR="008A75AE" w:rsidSect="003E7B2E">
      <w:headerReference w:type="default" r:id="rId13"/>
      <w:pgSz w:w="11907" w:h="16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87E6A" w14:textId="77777777" w:rsidR="0035629C" w:rsidRDefault="0035629C" w:rsidP="00A471C4">
      <w:r>
        <w:separator/>
      </w:r>
    </w:p>
  </w:endnote>
  <w:endnote w:type="continuationSeparator" w:id="0">
    <w:p w14:paraId="380AA330" w14:textId="77777777" w:rsidR="0035629C" w:rsidRDefault="0035629C" w:rsidP="00A4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977F2" w14:textId="77777777" w:rsidR="0035629C" w:rsidRDefault="0035629C" w:rsidP="00A471C4">
      <w:r>
        <w:separator/>
      </w:r>
    </w:p>
  </w:footnote>
  <w:footnote w:type="continuationSeparator" w:id="0">
    <w:p w14:paraId="1614880A" w14:textId="77777777" w:rsidR="0035629C" w:rsidRDefault="0035629C" w:rsidP="00A4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16121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22E170" w14:textId="77777777" w:rsidR="003E7B2E" w:rsidRDefault="003E7B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C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2F82D2" w14:textId="77777777" w:rsidR="00A471C4" w:rsidRDefault="00A47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7F7"/>
    <w:multiLevelType w:val="hybridMultilevel"/>
    <w:tmpl w:val="2E222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AD0"/>
    <w:multiLevelType w:val="hybridMultilevel"/>
    <w:tmpl w:val="75CE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59C1"/>
    <w:multiLevelType w:val="hybridMultilevel"/>
    <w:tmpl w:val="9456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080E"/>
    <w:multiLevelType w:val="hybridMultilevel"/>
    <w:tmpl w:val="6A665F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A6389"/>
    <w:multiLevelType w:val="hybridMultilevel"/>
    <w:tmpl w:val="90B28602"/>
    <w:lvl w:ilvl="0" w:tplc="59E03FB8">
      <w:start w:val="1"/>
      <w:numFmt w:val="bullet"/>
      <w:lvlText w:val="·"/>
      <w:lvlJc w:val="left"/>
      <w:pPr>
        <w:ind w:hanging="428"/>
      </w:pPr>
      <w:rPr>
        <w:rFonts w:ascii="Arial" w:eastAsia="Arial" w:hAnsi="Arial" w:hint="default"/>
        <w:sz w:val="24"/>
        <w:szCs w:val="24"/>
      </w:rPr>
    </w:lvl>
    <w:lvl w:ilvl="1" w:tplc="C428BD44">
      <w:start w:val="1"/>
      <w:numFmt w:val="bullet"/>
      <w:lvlText w:val="•"/>
      <w:lvlJc w:val="left"/>
      <w:rPr>
        <w:rFonts w:hint="default"/>
      </w:rPr>
    </w:lvl>
    <w:lvl w:ilvl="2" w:tplc="80EA1C58">
      <w:start w:val="1"/>
      <w:numFmt w:val="bullet"/>
      <w:lvlText w:val="•"/>
      <w:lvlJc w:val="left"/>
      <w:rPr>
        <w:rFonts w:hint="default"/>
      </w:rPr>
    </w:lvl>
    <w:lvl w:ilvl="3" w:tplc="E73C98BA">
      <w:start w:val="1"/>
      <w:numFmt w:val="bullet"/>
      <w:lvlText w:val="•"/>
      <w:lvlJc w:val="left"/>
      <w:rPr>
        <w:rFonts w:hint="default"/>
      </w:rPr>
    </w:lvl>
    <w:lvl w:ilvl="4" w:tplc="946C7DC4">
      <w:start w:val="1"/>
      <w:numFmt w:val="bullet"/>
      <w:lvlText w:val="•"/>
      <w:lvlJc w:val="left"/>
      <w:rPr>
        <w:rFonts w:hint="default"/>
      </w:rPr>
    </w:lvl>
    <w:lvl w:ilvl="5" w:tplc="3F82C93A">
      <w:start w:val="1"/>
      <w:numFmt w:val="bullet"/>
      <w:lvlText w:val="•"/>
      <w:lvlJc w:val="left"/>
      <w:rPr>
        <w:rFonts w:hint="default"/>
      </w:rPr>
    </w:lvl>
    <w:lvl w:ilvl="6" w:tplc="73A4DB8E">
      <w:start w:val="1"/>
      <w:numFmt w:val="bullet"/>
      <w:lvlText w:val="•"/>
      <w:lvlJc w:val="left"/>
      <w:rPr>
        <w:rFonts w:hint="default"/>
      </w:rPr>
    </w:lvl>
    <w:lvl w:ilvl="7" w:tplc="7998469E">
      <w:start w:val="1"/>
      <w:numFmt w:val="bullet"/>
      <w:lvlText w:val="•"/>
      <w:lvlJc w:val="left"/>
      <w:rPr>
        <w:rFonts w:hint="default"/>
      </w:rPr>
    </w:lvl>
    <w:lvl w:ilvl="8" w:tplc="6BBEDD5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3E05FB"/>
    <w:multiLevelType w:val="hybridMultilevel"/>
    <w:tmpl w:val="94B698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C9C"/>
    <w:multiLevelType w:val="hybridMultilevel"/>
    <w:tmpl w:val="E4901A5E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91F661E"/>
    <w:multiLevelType w:val="hybridMultilevel"/>
    <w:tmpl w:val="BC56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76E2"/>
    <w:multiLevelType w:val="hybridMultilevel"/>
    <w:tmpl w:val="47749338"/>
    <w:lvl w:ilvl="0" w:tplc="6F627DE6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E556CFE"/>
    <w:multiLevelType w:val="hybridMultilevel"/>
    <w:tmpl w:val="4C2C9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23E01"/>
    <w:multiLevelType w:val="hybridMultilevel"/>
    <w:tmpl w:val="9456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A7846"/>
    <w:multiLevelType w:val="hybridMultilevel"/>
    <w:tmpl w:val="FE466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26E79"/>
    <w:multiLevelType w:val="hybridMultilevel"/>
    <w:tmpl w:val="F506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B5C51"/>
    <w:multiLevelType w:val="hybridMultilevel"/>
    <w:tmpl w:val="89FE6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B76A3"/>
    <w:multiLevelType w:val="hybridMultilevel"/>
    <w:tmpl w:val="136A0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71ACE"/>
    <w:multiLevelType w:val="hybridMultilevel"/>
    <w:tmpl w:val="C35C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4F3"/>
    <w:multiLevelType w:val="hybridMultilevel"/>
    <w:tmpl w:val="2EE8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2146D"/>
    <w:multiLevelType w:val="hybridMultilevel"/>
    <w:tmpl w:val="98823510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3EBA27D4"/>
    <w:multiLevelType w:val="hybridMultilevel"/>
    <w:tmpl w:val="C35C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76104"/>
    <w:multiLevelType w:val="hybridMultilevel"/>
    <w:tmpl w:val="39EC98E8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42155A5C"/>
    <w:multiLevelType w:val="hybridMultilevel"/>
    <w:tmpl w:val="C1045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224CB"/>
    <w:multiLevelType w:val="hybridMultilevel"/>
    <w:tmpl w:val="92D69C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75402"/>
    <w:multiLevelType w:val="hybridMultilevel"/>
    <w:tmpl w:val="3AA05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B0A47"/>
    <w:multiLevelType w:val="hybridMultilevel"/>
    <w:tmpl w:val="CBE6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07FBA"/>
    <w:multiLevelType w:val="hybridMultilevel"/>
    <w:tmpl w:val="62C2293E"/>
    <w:lvl w:ilvl="0" w:tplc="799A89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B7D61"/>
    <w:multiLevelType w:val="hybridMultilevel"/>
    <w:tmpl w:val="92D69C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377"/>
    <w:multiLevelType w:val="hybridMultilevel"/>
    <w:tmpl w:val="AF281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25658"/>
    <w:multiLevelType w:val="hybridMultilevel"/>
    <w:tmpl w:val="75CE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6141E"/>
    <w:multiLevelType w:val="hybridMultilevel"/>
    <w:tmpl w:val="6DD037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D4A5D"/>
    <w:multiLevelType w:val="hybridMultilevel"/>
    <w:tmpl w:val="75CE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52C32"/>
    <w:multiLevelType w:val="hybridMultilevel"/>
    <w:tmpl w:val="75CE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7130F"/>
    <w:multiLevelType w:val="hybridMultilevel"/>
    <w:tmpl w:val="A746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F569A"/>
    <w:multiLevelType w:val="hybridMultilevel"/>
    <w:tmpl w:val="A3568820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6"/>
  </w:num>
  <w:num w:numId="5">
    <w:abstractNumId w:val="32"/>
  </w:num>
  <w:num w:numId="6">
    <w:abstractNumId w:val="0"/>
  </w:num>
  <w:num w:numId="7">
    <w:abstractNumId w:val="3"/>
  </w:num>
  <w:num w:numId="8">
    <w:abstractNumId w:val="30"/>
  </w:num>
  <w:num w:numId="9">
    <w:abstractNumId w:val="16"/>
  </w:num>
  <w:num w:numId="10">
    <w:abstractNumId w:val="11"/>
  </w:num>
  <w:num w:numId="11">
    <w:abstractNumId w:val="10"/>
  </w:num>
  <w:num w:numId="12">
    <w:abstractNumId w:val="12"/>
  </w:num>
  <w:num w:numId="13">
    <w:abstractNumId w:val="14"/>
  </w:num>
  <w:num w:numId="14">
    <w:abstractNumId w:val="21"/>
  </w:num>
  <w:num w:numId="15">
    <w:abstractNumId w:val="9"/>
  </w:num>
  <w:num w:numId="16">
    <w:abstractNumId w:val="24"/>
  </w:num>
  <w:num w:numId="17">
    <w:abstractNumId w:val="5"/>
  </w:num>
  <w:num w:numId="18">
    <w:abstractNumId w:val="8"/>
  </w:num>
  <w:num w:numId="19">
    <w:abstractNumId w:val="13"/>
  </w:num>
  <w:num w:numId="20">
    <w:abstractNumId w:val="23"/>
  </w:num>
  <w:num w:numId="21">
    <w:abstractNumId w:val="25"/>
  </w:num>
  <w:num w:numId="22">
    <w:abstractNumId w:val="28"/>
  </w:num>
  <w:num w:numId="23">
    <w:abstractNumId w:val="26"/>
  </w:num>
  <w:num w:numId="24">
    <w:abstractNumId w:val="15"/>
  </w:num>
  <w:num w:numId="25">
    <w:abstractNumId w:val="31"/>
  </w:num>
  <w:num w:numId="26">
    <w:abstractNumId w:val="7"/>
  </w:num>
  <w:num w:numId="27">
    <w:abstractNumId w:val="22"/>
  </w:num>
  <w:num w:numId="28">
    <w:abstractNumId w:val="20"/>
  </w:num>
  <w:num w:numId="29">
    <w:abstractNumId w:val="18"/>
  </w:num>
  <w:num w:numId="30">
    <w:abstractNumId w:val="27"/>
  </w:num>
  <w:num w:numId="31">
    <w:abstractNumId w:val="2"/>
  </w:num>
  <w:num w:numId="32">
    <w:abstractNumId w:val="29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72"/>
    <w:rsid w:val="00004E0C"/>
    <w:rsid w:val="00006D0E"/>
    <w:rsid w:val="00011B98"/>
    <w:rsid w:val="000249C2"/>
    <w:rsid w:val="00042A8B"/>
    <w:rsid w:val="00044D45"/>
    <w:rsid w:val="00056235"/>
    <w:rsid w:val="000643B7"/>
    <w:rsid w:val="00064B4C"/>
    <w:rsid w:val="000741D8"/>
    <w:rsid w:val="0007452B"/>
    <w:rsid w:val="00075269"/>
    <w:rsid w:val="00076BC7"/>
    <w:rsid w:val="000836B6"/>
    <w:rsid w:val="000A3009"/>
    <w:rsid w:val="000C65DF"/>
    <w:rsid w:val="000D5770"/>
    <w:rsid w:val="000D6E8F"/>
    <w:rsid w:val="000E546C"/>
    <w:rsid w:val="000F4676"/>
    <w:rsid w:val="00103EF9"/>
    <w:rsid w:val="0011147D"/>
    <w:rsid w:val="00114703"/>
    <w:rsid w:val="001154B4"/>
    <w:rsid w:val="00127666"/>
    <w:rsid w:val="00132CC9"/>
    <w:rsid w:val="00134AFF"/>
    <w:rsid w:val="001435AC"/>
    <w:rsid w:val="001468D4"/>
    <w:rsid w:val="00152053"/>
    <w:rsid w:val="00165EFC"/>
    <w:rsid w:val="001838C5"/>
    <w:rsid w:val="00183D84"/>
    <w:rsid w:val="00185C95"/>
    <w:rsid w:val="001862BF"/>
    <w:rsid w:val="00186CE5"/>
    <w:rsid w:val="00194434"/>
    <w:rsid w:val="001B1883"/>
    <w:rsid w:val="001B7992"/>
    <w:rsid w:val="001B7B20"/>
    <w:rsid w:val="001C47C6"/>
    <w:rsid w:val="001D460E"/>
    <w:rsid w:val="001D5085"/>
    <w:rsid w:val="001F6540"/>
    <w:rsid w:val="00216258"/>
    <w:rsid w:val="00224B70"/>
    <w:rsid w:val="00246106"/>
    <w:rsid w:val="0025115D"/>
    <w:rsid w:val="00267528"/>
    <w:rsid w:val="00267B69"/>
    <w:rsid w:val="00273E3A"/>
    <w:rsid w:val="00275181"/>
    <w:rsid w:val="002819CB"/>
    <w:rsid w:val="00286D9C"/>
    <w:rsid w:val="002877BC"/>
    <w:rsid w:val="00294D85"/>
    <w:rsid w:val="002A2FB8"/>
    <w:rsid w:val="002B6D96"/>
    <w:rsid w:val="002D4A06"/>
    <w:rsid w:val="002D5B8E"/>
    <w:rsid w:val="002D5BCD"/>
    <w:rsid w:val="002F3282"/>
    <w:rsid w:val="003122DE"/>
    <w:rsid w:val="00321D8D"/>
    <w:rsid w:val="0032268B"/>
    <w:rsid w:val="00340468"/>
    <w:rsid w:val="003503A9"/>
    <w:rsid w:val="0035463D"/>
    <w:rsid w:val="00355E89"/>
    <w:rsid w:val="0035629C"/>
    <w:rsid w:val="00360EA3"/>
    <w:rsid w:val="00370300"/>
    <w:rsid w:val="003709A7"/>
    <w:rsid w:val="003870F7"/>
    <w:rsid w:val="00394293"/>
    <w:rsid w:val="003A2DA2"/>
    <w:rsid w:val="003A3F6C"/>
    <w:rsid w:val="003B0086"/>
    <w:rsid w:val="003B329A"/>
    <w:rsid w:val="003C4BDC"/>
    <w:rsid w:val="003C7961"/>
    <w:rsid w:val="003E2322"/>
    <w:rsid w:val="003E5D0C"/>
    <w:rsid w:val="003E7B2E"/>
    <w:rsid w:val="003F3250"/>
    <w:rsid w:val="003F68AC"/>
    <w:rsid w:val="0040764D"/>
    <w:rsid w:val="0041034E"/>
    <w:rsid w:val="0041507D"/>
    <w:rsid w:val="004205DC"/>
    <w:rsid w:val="0044037D"/>
    <w:rsid w:val="004405F1"/>
    <w:rsid w:val="00446611"/>
    <w:rsid w:val="004503D8"/>
    <w:rsid w:val="00465640"/>
    <w:rsid w:val="00473E4E"/>
    <w:rsid w:val="00474BB8"/>
    <w:rsid w:val="004A1DA5"/>
    <w:rsid w:val="004C12BC"/>
    <w:rsid w:val="004C5846"/>
    <w:rsid w:val="004C7B79"/>
    <w:rsid w:val="004D3B84"/>
    <w:rsid w:val="004E2E19"/>
    <w:rsid w:val="004E43E2"/>
    <w:rsid w:val="004F067A"/>
    <w:rsid w:val="004F6ECE"/>
    <w:rsid w:val="004F76E4"/>
    <w:rsid w:val="00514666"/>
    <w:rsid w:val="005222BD"/>
    <w:rsid w:val="00522309"/>
    <w:rsid w:val="00534CC9"/>
    <w:rsid w:val="00542E74"/>
    <w:rsid w:val="0054738C"/>
    <w:rsid w:val="00554D26"/>
    <w:rsid w:val="005571B0"/>
    <w:rsid w:val="005656D7"/>
    <w:rsid w:val="0057141B"/>
    <w:rsid w:val="0057229C"/>
    <w:rsid w:val="00576C32"/>
    <w:rsid w:val="005D4109"/>
    <w:rsid w:val="005E21DC"/>
    <w:rsid w:val="0061666C"/>
    <w:rsid w:val="00621F21"/>
    <w:rsid w:val="0063121B"/>
    <w:rsid w:val="0063303D"/>
    <w:rsid w:val="00633BFC"/>
    <w:rsid w:val="00635765"/>
    <w:rsid w:val="006445B5"/>
    <w:rsid w:val="00655326"/>
    <w:rsid w:val="00673673"/>
    <w:rsid w:val="00682ECE"/>
    <w:rsid w:val="00685D80"/>
    <w:rsid w:val="006939CB"/>
    <w:rsid w:val="006A3176"/>
    <w:rsid w:val="006A7893"/>
    <w:rsid w:val="006B0E08"/>
    <w:rsid w:val="006D08DE"/>
    <w:rsid w:val="006E200F"/>
    <w:rsid w:val="006E4042"/>
    <w:rsid w:val="006F0E9D"/>
    <w:rsid w:val="006F6929"/>
    <w:rsid w:val="00712274"/>
    <w:rsid w:val="00720BD0"/>
    <w:rsid w:val="00731284"/>
    <w:rsid w:val="00735A6F"/>
    <w:rsid w:val="00735B06"/>
    <w:rsid w:val="00735DA2"/>
    <w:rsid w:val="00737F7D"/>
    <w:rsid w:val="00742565"/>
    <w:rsid w:val="007426D1"/>
    <w:rsid w:val="00742D0E"/>
    <w:rsid w:val="00747183"/>
    <w:rsid w:val="00753C0F"/>
    <w:rsid w:val="00755623"/>
    <w:rsid w:val="00755E13"/>
    <w:rsid w:val="00757310"/>
    <w:rsid w:val="00770EA5"/>
    <w:rsid w:val="00785A15"/>
    <w:rsid w:val="00785D12"/>
    <w:rsid w:val="007A5D71"/>
    <w:rsid w:val="007B00B5"/>
    <w:rsid w:val="007B0905"/>
    <w:rsid w:val="007D2231"/>
    <w:rsid w:val="007D6A17"/>
    <w:rsid w:val="007F7056"/>
    <w:rsid w:val="007F7445"/>
    <w:rsid w:val="008126C0"/>
    <w:rsid w:val="00840AE4"/>
    <w:rsid w:val="00840FEF"/>
    <w:rsid w:val="00841F54"/>
    <w:rsid w:val="00867224"/>
    <w:rsid w:val="008676EC"/>
    <w:rsid w:val="0087006B"/>
    <w:rsid w:val="00882343"/>
    <w:rsid w:val="00884CFB"/>
    <w:rsid w:val="008867FD"/>
    <w:rsid w:val="008959FE"/>
    <w:rsid w:val="008A39B9"/>
    <w:rsid w:val="008A56EA"/>
    <w:rsid w:val="008A75AE"/>
    <w:rsid w:val="008C7BE5"/>
    <w:rsid w:val="008F6C2C"/>
    <w:rsid w:val="00913909"/>
    <w:rsid w:val="009166E7"/>
    <w:rsid w:val="0092313C"/>
    <w:rsid w:val="00923460"/>
    <w:rsid w:val="00934E73"/>
    <w:rsid w:val="0096139B"/>
    <w:rsid w:val="009651F4"/>
    <w:rsid w:val="009847B3"/>
    <w:rsid w:val="0098745E"/>
    <w:rsid w:val="009A2256"/>
    <w:rsid w:val="009B25AA"/>
    <w:rsid w:val="009B575E"/>
    <w:rsid w:val="009B7212"/>
    <w:rsid w:val="009B7E1D"/>
    <w:rsid w:val="009C4196"/>
    <w:rsid w:val="009D46D3"/>
    <w:rsid w:val="009D4E6A"/>
    <w:rsid w:val="009E6D5F"/>
    <w:rsid w:val="00A0450E"/>
    <w:rsid w:val="00A068CA"/>
    <w:rsid w:val="00A114B2"/>
    <w:rsid w:val="00A12C02"/>
    <w:rsid w:val="00A45C5D"/>
    <w:rsid w:val="00A471C4"/>
    <w:rsid w:val="00A56AC2"/>
    <w:rsid w:val="00A56ED2"/>
    <w:rsid w:val="00A7292F"/>
    <w:rsid w:val="00A737A1"/>
    <w:rsid w:val="00A76D87"/>
    <w:rsid w:val="00A80A55"/>
    <w:rsid w:val="00A83C4B"/>
    <w:rsid w:val="00A85CA2"/>
    <w:rsid w:val="00A867A7"/>
    <w:rsid w:val="00A93899"/>
    <w:rsid w:val="00A94120"/>
    <w:rsid w:val="00AA0ADC"/>
    <w:rsid w:val="00AA1409"/>
    <w:rsid w:val="00AA681F"/>
    <w:rsid w:val="00AA75BB"/>
    <w:rsid w:val="00AC03F6"/>
    <w:rsid w:val="00AC5EB3"/>
    <w:rsid w:val="00AD1639"/>
    <w:rsid w:val="00AE5D80"/>
    <w:rsid w:val="00AE63B8"/>
    <w:rsid w:val="00AE6AE5"/>
    <w:rsid w:val="00AF32F9"/>
    <w:rsid w:val="00AF4099"/>
    <w:rsid w:val="00AF537A"/>
    <w:rsid w:val="00B40123"/>
    <w:rsid w:val="00B40DCD"/>
    <w:rsid w:val="00B623FB"/>
    <w:rsid w:val="00B63DED"/>
    <w:rsid w:val="00B757CD"/>
    <w:rsid w:val="00B761DA"/>
    <w:rsid w:val="00B807B2"/>
    <w:rsid w:val="00B86C87"/>
    <w:rsid w:val="00B86E7A"/>
    <w:rsid w:val="00B9222F"/>
    <w:rsid w:val="00B95051"/>
    <w:rsid w:val="00BB076C"/>
    <w:rsid w:val="00BC721F"/>
    <w:rsid w:val="00BD0529"/>
    <w:rsid w:val="00BD6AA1"/>
    <w:rsid w:val="00BD7B1E"/>
    <w:rsid w:val="00BE3128"/>
    <w:rsid w:val="00BF05D0"/>
    <w:rsid w:val="00C06D88"/>
    <w:rsid w:val="00C20798"/>
    <w:rsid w:val="00C541A3"/>
    <w:rsid w:val="00C66350"/>
    <w:rsid w:val="00C678B6"/>
    <w:rsid w:val="00C813D2"/>
    <w:rsid w:val="00C836AF"/>
    <w:rsid w:val="00C92811"/>
    <w:rsid w:val="00CC32DB"/>
    <w:rsid w:val="00CD5700"/>
    <w:rsid w:val="00CE29AF"/>
    <w:rsid w:val="00CE79AC"/>
    <w:rsid w:val="00CF5BFD"/>
    <w:rsid w:val="00D01CE9"/>
    <w:rsid w:val="00D05459"/>
    <w:rsid w:val="00D0706B"/>
    <w:rsid w:val="00D1495E"/>
    <w:rsid w:val="00D15E8B"/>
    <w:rsid w:val="00D242B4"/>
    <w:rsid w:val="00D2468A"/>
    <w:rsid w:val="00D3168D"/>
    <w:rsid w:val="00D5291F"/>
    <w:rsid w:val="00D64FFC"/>
    <w:rsid w:val="00D705CC"/>
    <w:rsid w:val="00DA7802"/>
    <w:rsid w:val="00DB1425"/>
    <w:rsid w:val="00DB55AE"/>
    <w:rsid w:val="00DB7FF2"/>
    <w:rsid w:val="00DC5FA5"/>
    <w:rsid w:val="00DD6856"/>
    <w:rsid w:val="00DD6A75"/>
    <w:rsid w:val="00DF3B94"/>
    <w:rsid w:val="00E00179"/>
    <w:rsid w:val="00E13EC9"/>
    <w:rsid w:val="00E17A84"/>
    <w:rsid w:val="00E37F37"/>
    <w:rsid w:val="00E53C7F"/>
    <w:rsid w:val="00E66AA7"/>
    <w:rsid w:val="00E76672"/>
    <w:rsid w:val="00E84DD7"/>
    <w:rsid w:val="00E978DB"/>
    <w:rsid w:val="00EA02BF"/>
    <w:rsid w:val="00EA1F82"/>
    <w:rsid w:val="00EA7A13"/>
    <w:rsid w:val="00EB6C39"/>
    <w:rsid w:val="00EC0CE0"/>
    <w:rsid w:val="00EC2499"/>
    <w:rsid w:val="00EC47AA"/>
    <w:rsid w:val="00EC5311"/>
    <w:rsid w:val="00EE0AFD"/>
    <w:rsid w:val="00EE2017"/>
    <w:rsid w:val="00EF6C49"/>
    <w:rsid w:val="00F062AE"/>
    <w:rsid w:val="00F17DF0"/>
    <w:rsid w:val="00F3073C"/>
    <w:rsid w:val="00F310DC"/>
    <w:rsid w:val="00F32196"/>
    <w:rsid w:val="00F36D6D"/>
    <w:rsid w:val="00F43A7A"/>
    <w:rsid w:val="00F633FA"/>
    <w:rsid w:val="00F64ACD"/>
    <w:rsid w:val="00FA0D88"/>
    <w:rsid w:val="00FA5457"/>
    <w:rsid w:val="00F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DBB6"/>
  <w15:docId w15:val="{20F54FB8-5C54-4ECF-A954-19FCFEB4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D4109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1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5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7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1C4"/>
  </w:style>
  <w:style w:type="paragraph" w:styleId="Footer">
    <w:name w:val="footer"/>
    <w:basedOn w:val="Normal"/>
    <w:link w:val="FooterChar"/>
    <w:uiPriority w:val="99"/>
    <w:unhideWhenUsed/>
    <w:rsid w:val="00A47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1C4"/>
  </w:style>
  <w:style w:type="character" w:customStyle="1" w:styleId="BodyTextChar">
    <w:name w:val="Body Text Char"/>
    <w:basedOn w:val="DefaultParagraphFont"/>
    <w:link w:val="BodyText"/>
    <w:uiPriority w:val="1"/>
    <w:rsid w:val="00AF40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108/LHT-09-2019-019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860/crln.81.10.47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465EE1EA10B449AB11603CD992A08" ma:contentTypeVersion="13" ma:contentTypeDescription="Create a new document." ma:contentTypeScope="" ma:versionID="8399acc4d1f511b151ba16a42894094a">
  <xsd:schema xmlns:xsd="http://www.w3.org/2001/XMLSchema" xmlns:xs="http://www.w3.org/2001/XMLSchema" xmlns:p="http://schemas.microsoft.com/office/2006/metadata/properties" xmlns:ns3="5cbdd0c4-3253-4b35-8d84-54fc9594a831" xmlns:ns4="cd118a95-0ac0-41f6-afb6-7ad3533cc285" targetNamespace="http://schemas.microsoft.com/office/2006/metadata/properties" ma:root="true" ma:fieldsID="400b4ccb478008d7fd4518d2218f2614" ns3:_="" ns4:_="">
    <xsd:import namespace="5cbdd0c4-3253-4b35-8d84-54fc9594a831"/>
    <xsd:import namespace="cd118a95-0ac0-41f6-afb6-7ad3533cc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dd0c4-3253-4b35-8d84-54fc9594a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18a95-0ac0-41f6-afb6-7ad3533cc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CAFE-D101-4469-8A93-ED7CD731E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dd0c4-3253-4b35-8d84-54fc9594a831"/>
    <ds:schemaRef ds:uri="cd118a95-0ac0-41f6-afb6-7ad3533cc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E1B54-4742-4E55-ACBF-AE9646F07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8C145-7228-4114-8883-73FEB133B0FD}">
  <ds:schemaRefs>
    <ds:schemaRef ds:uri="http://purl.org/dc/dcmitype/"/>
    <ds:schemaRef ds:uri="5cbdd0c4-3253-4b35-8d84-54fc9594a83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d118a95-0ac0-41f6-afb6-7ad3533cc285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79582A8-461F-4088-81C0-BBCE8EBE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Aubrey Iglesias</dc:creator>
  <cp:lastModifiedBy>Aubrey Iglesias</cp:lastModifiedBy>
  <cp:revision>2</cp:revision>
  <cp:lastPrinted>2022-04-14T21:54:00Z</cp:lastPrinted>
  <dcterms:created xsi:type="dcterms:W3CDTF">2022-04-27T21:09:00Z</dcterms:created>
  <dcterms:modified xsi:type="dcterms:W3CDTF">2022-04-27T21:09:00Z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2017-04-25T00:00:00Z</vt:filetime>
  </property>
  <property fmtid="{D5CDD505-2E9C-101B-9397-08002B2CF9AE}" pid="4" name="ContentTypeId">
    <vt:lpwstr>0x010100D04465EE1EA10B449AB11603CD992A08</vt:lpwstr>
  </property>
</Properties>
</file>